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08" w:rsidRPr="003925AA" w:rsidRDefault="00FA1108" w:rsidP="00FA11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25AA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 образовательное учреждение Краснодарского края</w:t>
      </w:r>
    </w:p>
    <w:p w:rsidR="00FA1108" w:rsidRPr="003925AA" w:rsidRDefault="00FA1108" w:rsidP="00FA11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25AA">
        <w:rPr>
          <w:rFonts w:ascii="Times New Roman" w:hAnsi="Times New Roman"/>
          <w:b/>
          <w:sz w:val="28"/>
          <w:szCs w:val="28"/>
        </w:rPr>
        <w:t>«Ленинградский социально – педагогический колледж»</w:t>
      </w:r>
    </w:p>
    <w:p w:rsidR="00FA1108" w:rsidRPr="003925AA" w:rsidRDefault="00FA1108" w:rsidP="00FA11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1108" w:rsidRPr="003925AA" w:rsidRDefault="00FA1108" w:rsidP="00FA1108">
      <w:pPr>
        <w:pStyle w:val="a3"/>
        <w:rPr>
          <w:rFonts w:ascii="Times New Roman" w:hAnsi="Times New Roman"/>
          <w:sz w:val="28"/>
          <w:szCs w:val="28"/>
        </w:rPr>
      </w:pPr>
    </w:p>
    <w:p w:rsidR="00FA1108" w:rsidRPr="003925AA" w:rsidRDefault="00FA1108" w:rsidP="00FA1108">
      <w:pPr>
        <w:pStyle w:val="a3"/>
        <w:rPr>
          <w:rFonts w:ascii="Times New Roman" w:hAnsi="Times New Roman"/>
          <w:sz w:val="28"/>
          <w:szCs w:val="28"/>
        </w:rPr>
      </w:pPr>
    </w:p>
    <w:p w:rsidR="00FA1108" w:rsidRPr="003925AA" w:rsidRDefault="00FA1108" w:rsidP="00FA1108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3925AA">
        <w:rPr>
          <w:rFonts w:ascii="Times New Roman" w:hAnsi="Times New Roman"/>
          <w:sz w:val="28"/>
          <w:szCs w:val="28"/>
        </w:rPr>
        <w:t>УТВЕРЖДАЮ</w:t>
      </w:r>
    </w:p>
    <w:p w:rsidR="00FA1108" w:rsidRPr="003925AA" w:rsidRDefault="00FA1108" w:rsidP="00FA1108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3925AA">
        <w:rPr>
          <w:rFonts w:ascii="Times New Roman" w:hAnsi="Times New Roman"/>
          <w:sz w:val="28"/>
          <w:szCs w:val="28"/>
        </w:rPr>
        <w:t>Директор</w:t>
      </w:r>
    </w:p>
    <w:p w:rsidR="00FA1108" w:rsidRPr="003925AA" w:rsidRDefault="00FA1108" w:rsidP="00FA1108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3925AA">
        <w:rPr>
          <w:rFonts w:ascii="Times New Roman" w:hAnsi="Times New Roman"/>
          <w:sz w:val="28"/>
          <w:szCs w:val="28"/>
        </w:rPr>
        <w:t xml:space="preserve"> ________________ В.Э. Бауэр</w:t>
      </w:r>
    </w:p>
    <w:p w:rsidR="00FA1108" w:rsidRPr="003925AA" w:rsidRDefault="00FA1108" w:rsidP="00FA1108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3925AA">
        <w:rPr>
          <w:rFonts w:ascii="Times New Roman" w:hAnsi="Times New Roman"/>
          <w:sz w:val="28"/>
          <w:szCs w:val="28"/>
        </w:rPr>
        <w:t>«____»___________2015 г.</w:t>
      </w:r>
    </w:p>
    <w:p w:rsidR="00FA1108" w:rsidRPr="003925AA" w:rsidRDefault="00FA1108" w:rsidP="00FA1108">
      <w:pPr>
        <w:spacing w:after="0" w:line="240" w:lineRule="auto"/>
        <w:ind w:left="3402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FA1108" w:rsidRPr="003925AA" w:rsidRDefault="00FA1108" w:rsidP="0098658F">
      <w:pPr>
        <w:spacing w:after="0" w:line="240" w:lineRule="auto"/>
        <w:jc w:val="right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FA1108" w:rsidRPr="003925AA" w:rsidRDefault="00FA1108" w:rsidP="006C04E8">
      <w:pPr>
        <w:spacing w:line="480" w:lineRule="auto"/>
        <w:ind w:left="4300"/>
        <w:rPr>
          <w:rFonts w:ascii="Times New Roman" w:hAnsi="Times New Roman"/>
          <w:b/>
          <w:sz w:val="28"/>
          <w:szCs w:val="28"/>
        </w:rPr>
      </w:pPr>
      <w:r w:rsidRPr="003925AA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ПРОГРАММА</w:t>
      </w:r>
    </w:p>
    <w:p w:rsidR="006C04E8" w:rsidRDefault="00FA1108" w:rsidP="006C04E8">
      <w:pPr>
        <w:spacing w:after="624" w:line="480" w:lineRule="auto"/>
        <w:ind w:left="1180" w:right="260" w:hanging="200"/>
        <w:jc w:val="center"/>
        <w:rPr>
          <w:rFonts w:ascii="Times New Roman" w:hAnsi="Times New Roman"/>
          <w:b/>
          <w:sz w:val="28"/>
          <w:szCs w:val="28"/>
        </w:rPr>
      </w:pPr>
      <w:r w:rsidRPr="003925AA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ФОР</w:t>
      </w:r>
      <w:r w:rsidRPr="003925AA">
        <w:rPr>
          <w:rStyle w:val="20"/>
          <w:rFonts w:eastAsia="Calibri"/>
          <w:bCs w:val="0"/>
          <w:sz w:val="28"/>
          <w:szCs w:val="28"/>
          <w:u w:val="none"/>
        </w:rPr>
        <w:t>МИР</w:t>
      </w:r>
      <w:r w:rsidRPr="003925AA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ОВ</w:t>
      </w:r>
      <w:r w:rsidRPr="003925AA">
        <w:rPr>
          <w:rStyle w:val="20"/>
          <w:rFonts w:eastAsia="Calibri"/>
          <w:b w:val="0"/>
          <w:bCs w:val="0"/>
          <w:sz w:val="28"/>
          <w:szCs w:val="28"/>
          <w:u w:val="none"/>
        </w:rPr>
        <w:t>А</w:t>
      </w:r>
      <w:r w:rsidRPr="003925AA">
        <w:rPr>
          <w:rStyle w:val="20"/>
          <w:rFonts w:eastAsia="Calibri"/>
          <w:bCs w:val="0"/>
          <w:sz w:val="28"/>
          <w:szCs w:val="28"/>
          <w:u w:val="none"/>
        </w:rPr>
        <w:t>НИЯ</w:t>
      </w:r>
      <w:r w:rsidRPr="003925AA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НАВЫКОВ ЗДОРОВОГО ОБРАЗА ЖИЗНИ И ПРОФИЛАКТИКИ ЗАБОЛЕВАЕМОСТИ СТУДЕНТОВ И СОТРУДНИКОВ </w:t>
      </w:r>
      <w:r w:rsidRPr="003925AA">
        <w:rPr>
          <w:rFonts w:ascii="Times New Roman" w:hAnsi="Times New Roman"/>
          <w:b/>
          <w:sz w:val="28"/>
          <w:szCs w:val="28"/>
        </w:rPr>
        <w:t>ГАПОУ КК «ЛЕНИНГРАДСКИЙ СОЦИАЛЬНО-ПЕДАГОГИЧЕСКИЙ КОЛЛЕДЖ</w:t>
      </w:r>
    </w:p>
    <w:p w:rsidR="00FA1108" w:rsidRPr="003925AA" w:rsidRDefault="00FA1108" w:rsidP="006C04E8">
      <w:pPr>
        <w:spacing w:after="624" w:line="480" w:lineRule="auto"/>
        <w:ind w:left="1180" w:right="260" w:hanging="200"/>
        <w:jc w:val="center"/>
        <w:rPr>
          <w:rFonts w:ascii="Times New Roman" w:hAnsi="Times New Roman"/>
          <w:b/>
          <w:sz w:val="28"/>
          <w:szCs w:val="28"/>
        </w:rPr>
      </w:pPr>
      <w:r w:rsidRPr="003925AA">
        <w:rPr>
          <w:rFonts w:ascii="Times New Roman" w:hAnsi="Times New Roman"/>
          <w:b/>
          <w:sz w:val="28"/>
          <w:szCs w:val="28"/>
        </w:rPr>
        <w:t>НА 2015-2020</w:t>
      </w:r>
      <w:r w:rsidRPr="003925AA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ГОДЫ</w:t>
      </w:r>
    </w:p>
    <w:p w:rsidR="00FA1108" w:rsidRPr="003925AA" w:rsidRDefault="00FA1108" w:rsidP="00FA1108">
      <w:pPr>
        <w:pStyle w:val="3"/>
        <w:widowControl w:val="0"/>
        <w:rPr>
          <w:b w:val="0"/>
          <w:iCs/>
          <w:sz w:val="28"/>
          <w:szCs w:val="28"/>
          <w:lang w:val="ru-RU"/>
        </w:rPr>
      </w:pPr>
    </w:p>
    <w:p w:rsidR="00FA1108" w:rsidRPr="003925AA" w:rsidRDefault="00FA1108" w:rsidP="00FA11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A1108" w:rsidRPr="003925AA" w:rsidRDefault="00FA1108" w:rsidP="00FA11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A1108" w:rsidRPr="003925AA" w:rsidRDefault="00FA1108" w:rsidP="00FA11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A1108" w:rsidRPr="003925AA" w:rsidRDefault="00FA1108" w:rsidP="00FA11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A1108" w:rsidRPr="003925AA" w:rsidRDefault="00FA1108" w:rsidP="00FA11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A1108" w:rsidRPr="003925AA" w:rsidRDefault="00FA1108" w:rsidP="00FA11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A1108" w:rsidRPr="003925AA" w:rsidRDefault="00FA1108" w:rsidP="00FA11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A1108" w:rsidRPr="003925AA" w:rsidRDefault="00FA1108" w:rsidP="00FA11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A1108" w:rsidRPr="003925AA" w:rsidRDefault="00FA1108" w:rsidP="00FA11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A1108" w:rsidRPr="003925AA" w:rsidRDefault="00FA1108" w:rsidP="00FA11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A1108" w:rsidRPr="003925AA" w:rsidRDefault="00FA1108" w:rsidP="00FA11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A1108" w:rsidRPr="003925AA" w:rsidRDefault="00FA1108" w:rsidP="00FA11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A1108" w:rsidRPr="003925AA" w:rsidRDefault="00FA1108" w:rsidP="009865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25AA">
        <w:rPr>
          <w:rFonts w:ascii="Times New Roman" w:hAnsi="Times New Roman"/>
          <w:b/>
          <w:sz w:val="28"/>
          <w:szCs w:val="28"/>
        </w:rPr>
        <w:t>Ленинградская, 2015</w:t>
      </w:r>
    </w:p>
    <w:p w:rsidR="00FA1108" w:rsidRPr="003925AA" w:rsidRDefault="00FA1108" w:rsidP="00FA1108">
      <w:pPr>
        <w:pStyle w:val="a3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3925AA">
        <w:rPr>
          <w:rStyle w:val="a4"/>
          <w:rFonts w:ascii="Times New Roman" w:hAnsi="Times New Roman"/>
          <w:sz w:val="28"/>
          <w:szCs w:val="28"/>
        </w:rPr>
        <w:lastRenderedPageBreak/>
        <w:t>Кто рассчитывает обеспечить себе здоровье, пребывая в лени, тот поступает так же глупо, как и человек, думающий молчанием усовершенствовать свой голос.</w:t>
      </w:r>
    </w:p>
    <w:p w:rsidR="00FA1108" w:rsidRPr="003925AA" w:rsidRDefault="00FA1108" w:rsidP="00FA110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3925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3925AA">
        <w:rPr>
          <w:rFonts w:ascii="Times New Roman" w:hAnsi="Times New Roman"/>
          <w:i/>
          <w:sz w:val="28"/>
          <w:szCs w:val="28"/>
        </w:rPr>
        <w:t>Плутарх</w:t>
      </w:r>
    </w:p>
    <w:p w:rsidR="00FA1108" w:rsidRPr="0098658F" w:rsidRDefault="00FA1108" w:rsidP="0098658F">
      <w:pPr>
        <w:jc w:val="center"/>
        <w:rPr>
          <w:rFonts w:ascii="Times New Roman" w:hAnsi="Times New Roman"/>
          <w:b/>
          <w:sz w:val="28"/>
          <w:szCs w:val="28"/>
        </w:rPr>
      </w:pPr>
      <w:r w:rsidRPr="0098658F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ОБЩИЕ ПОЛОЖЕНИЯ</w:t>
      </w:r>
    </w:p>
    <w:p w:rsidR="00FA1108" w:rsidRPr="003925AA" w:rsidRDefault="00FA1108" w:rsidP="00FA1108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FA1108" w:rsidRPr="003925AA" w:rsidTr="00FA1108">
        <w:tc>
          <w:tcPr>
            <w:tcW w:w="2405" w:type="dxa"/>
          </w:tcPr>
          <w:p w:rsidR="00FA1108" w:rsidRPr="003925AA" w:rsidRDefault="00FA1108" w:rsidP="00FA1108">
            <w:pPr>
              <w:rPr>
                <w:rFonts w:ascii="Times New Roman" w:hAnsi="Times New Roman"/>
                <w:sz w:val="28"/>
                <w:szCs w:val="28"/>
              </w:rPr>
            </w:pPr>
            <w:r w:rsidRPr="003925AA">
              <w:rPr>
                <w:rStyle w:val="a7"/>
                <w:rFonts w:eastAsia="Calibri"/>
                <w:sz w:val="28"/>
                <w:szCs w:val="28"/>
              </w:rPr>
              <w:t>Нормативно</w:t>
            </w:r>
            <w:r w:rsidRPr="003925AA">
              <w:rPr>
                <w:rStyle w:val="a7"/>
                <w:rFonts w:eastAsia="Calibri"/>
                <w:sz w:val="28"/>
                <w:szCs w:val="28"/>
              </w:rPr>
              <w:softHyphen/>
              <w:t>правовая база программы</w:t>
            </w:r>
          </w:p>
        </w:tc>
        <w:tc>
          <w:tcPr>
            <w:tcW w:w="6940" w:type="dxa"/>
          </w:tcPr>
          <w:p w:rsidR="00FA1108" w:rsidRPr="003925AA" w:rsidRDefault="00FA1108" w:rsidP="00FA1108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442"/>
              </w:tabs>
              <w:spacing w:before="0"/>
              <w:ind w:left="440" w:hanging="300"/>
              <w:jc w:val="left"/>
              <w:rPr>
                <w:sz w:val="28"/>
                <w:szCs w:val="28"/>
              </w:rPr>
            </w:pPr>
            <w:r w:rsidRPr="003925AA">
              <w:rPr>
                <w:rStyle w:val="11"/>
                <w:sz w:val="28"/>
                <w:szCs w:val="28"/>
              </w:rPr>
              <w:t xml:space="preserve">Федеральный закон от 29.12.2012 </w:t>
            </w:r>
            <w:r w:rsidRPr="003925AA">
              <w:rPr>
                <w:rStyle w:val="11"/>
                <w:sz w:val="28"/>
                <w:szCs w:val="28"/>
                <w:lang w:val="en-US" w:eastAsia="en-US" w:bidi="en-US"/>
              </w:rPr>
              <w:t>N</w:t>
            </w:r>
            <w:r w:rsidRPr="003925AA">
              <w:rPr>
                <w:rStyle w:val="11"/>
                <w:sz w:val="28"/>
                <w:szCs w:val="28"/>
                <w:lang w:eastAsia="en-US" w:bidi="en-US"/>
              </w:rPr>
              <w:t xml:space="preserve"> </w:t>
            </w:r>
            <w:r w:rsidRPr="003925AA">
              <w:rPr>
                <w:rStyle w:val="11"/>
                <w:sz w:val="28"/>
                <w:szCs w:val="28"/>
              </w:rPr>
              <w:t>273-ФЗ «Об образовании в Российской Федерации» (ст. 41);</w:t>
            </w:r>
          </w:p>
          <w:p w:rsidR="00FA1108" w:rsidRPr="003925AA" w:rsidRDefault="00FA1108" w:rsidP="00FA1108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433"/>
              </w:tabs>
              <w:spacing w:before="0"/>
              <w:ind w:left="440" w:hanging="300"/>
              <w:jc w:val="left"/>
              <w:rPr>
                <w:sz w:val="28"/>
                <w:szCs w:val="28"/>
              </w:rPr>
            </w:pPr>
            <w:r w:rsidRPr="003925AA">
              <w:rPr>
                <w:rStyle w:val="11"/>
                <w:sz w:val="28"/>
                <w:szCs w:val="28"/>
              </w:rPr>
              <w:t>Национальная доктрина образования РФ на период до 2025г.</w:t>
            </w:r>
          </w:p>
          <w:p w:rsidR="00FA1108" w:rsidRPr="003925AA" w:rsidRDefault="00FA1108" w:rsidP="00FA1108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433"/>
              </w:tabs>
              <w:spacing w:before="0"/>
              <w:ind w:left="440" w:hanging="300"/>
              <w:jc w:val="left"/>
              <w:rPr>
                <w:sz w:val="28"/>
                <w:szCs w:val="28"/>
              </w:rPr>
            </w:pPr>
            <w:r w:rsidRPr="003925AA">
              <w:rPr>
                <w:rStyle w:val="11"/>
                <w:sz w:val="28"/>
                <w:szCs w:val="28"/>
              </w:rPr>
              <w:t>Концепция демографической политики Российской Федерации на период до 2025 г.</w:t>
            </w:r>
          </w:p>
          <w:p w:rsidR="00FA1108" w:rsidRPr="003925AA" w:rsidRDefault="00FA1108" w:rsidP="00FA1108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438"/>
              </w:tabs>
              <w:spacing w:before="0"/>
              <w:ind w:left="440" w:hanging="300"/>
              <w:jc w:val="left"/>
              <w:rPr>
                <w:sz w:val="28"/>
                <w:szCs w:val="28"/>
              </w:rPr>
            </w:pPr>
            <w:r w:rsidRPr="003925AA">
              <w:rPr>
                <w:rStyle w:val="11"/>
                <w:sz w:val="28"/>
                <w:szCs w:val="28"/>
              </w:rPr>
              <w:t>Закон РФ «О физической культуре и спорте» (ст. 16, 33).</w:t>
            </w:r>
          </w:p>
          <w:p w:rsidR="00FA1108" w:rsidRPr="003925AA" w:rsidRDefault="00FA1108" w:rsidP="00FA1108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442"/>
              </w:tabs>
              <w:spacing w:before="0"/>
              <w:ind w:left="440" w:hanging="300"/>
              <w:jc w:val="left"/>
              <w:rPr>
                <w:sz w:val="28"/>
                <w:szCs w:val="28"/>
              </w:rPr>
            </w:pPr>
            <w:r w:rsidRPr="003925AA">
              <w:rPr>
                <w:rStyle w:val="11"/>
                <w:sz w:val="28"/>
                <w:szCs w:val="28"/>
              </w:rPr>
              <w:t>Основы законодательства РФ «Об охране здоровья граждан» (ст. 17, 20, 24).</w:t>
            </w:r>
          </w:p>
          <w:p w:rsidR="00FA1108" w:rsidRPr="003925AA" w:rsidRDefault="00FA1108" w:rsidP="00FA1108">
            <w:pPr>
              <w:rPr>
                <w:rFonts w:ascii="Times New Roman" w:hAnsi="Times New Roman"/>
                <w:sz w:val="28"/>
                <w:szCs w:val="28"/>
              </w:rPr>
            </w:pPr>
            <w:r w:rsidRPr="003925AA">
              <w:rPr>
                <w:rStyle w:val="11"/>
                <w:rFonts w:eastAsia="Calibri"/>
                <w:sz w:val="28"/>
                <w:szCs w:val="28"/>
              </w:rPr>
              <w:t>Стратегия развития физической культуры и спорта до 2020г.г. (п. 2.2; 5.5).</w:t>
            </w:r>
          </w:p>
        </w:tc>
      </w:tr>
      <w:tr w:rsidR="00FA1108" w:rsidRPr="003925AA" w:rsidTr="00FA1108">
        <w:tc>
          <w:tcPr>
            <w:tcW w:w="2405" w:type="dxa"/>
          </w:tcPr>
          <w:p w:rsidR="00FA1108" w:rsidRPr="003925AA" w:rsidRDefault="00FA1108" w:rsidP="00FA1108">
            <w:pPr>
              <w:pStyle w:val="31"/>
              <w:shd w:val="clear" w:color="auto" w:fill="auto"/>
              <w:spacing w:before="0" w:after="300" w:line="260" w:lineRule="exact"/>
              <w:ind w:left="120" w:firstLine="0"/>
              <w:jc w:val="left"/>
              <w:rPr>
                <w:sz w:val="28"/>
                <w:szCs w:val="28"/>
              </w:rPr>
            </w:pPr>
            <w:r w:rsidRPr="003925AA">
              <w:rPr>
                <w:rStyle w:val="a7"/>
                <w:sz w:val="28"/>
                <w:szCs w:val="28"/>
              </w:rPr>
              <w:t>Цель</w:t>
            </w:r>
          </w:p>
          <w:p w:rsidR="00FA1108" w:rsidRPr="003925AA" w:rsidRDefault="00FA1108" w:rsidP="00FA1108">
            <w:pPr>
              <w:rPr>
                <w:rFonts w:ascii="Times New Roman" w:hAnsi="Times New Roman"/>
                <w:sz w:val="28"/>
                <w:szCs w:val="28"/>
              </w:rPr>
            </w:pPr>
            <w:r w:rsidRPr="003925AA">
              <w:rPr>
                <w:rStyle w:val="a7"/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6940" w:type="dxa"/>
          </w:tcPr>
          <w:p w:rsidR="00FA1108" w:rsidRPr="003925AA" w:rsidRDefault="00FA1108" w:rsidP="00FA1108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-27"/>
              </w:tabs>
              <w:spacing w:before="0" w:line="276" w:lineRule="auto"/>
              <w:ind w:hanging="440"/>
              <w:rPr>
                <w:sz w:val="28"/>
                <w:szCs w:val="28"/>
              </w:rPr>
            </w:pPr>
            <w:r w:rsidRPr="003925AA">
              <w:rPr>
                <w:rStyle w:val="11"/>
                <w:sz w:val="28"/>
                <w:szCs w:val="28"/>
              </w:rPr>
              <w:t>Создание среды, способствующей сохранению и укреплению здоровья студентов и сотрудников колледжа, их продуктивной учебно-</w:t>
            </w:r>
            <w:r w:rsidRPr="003925AA">
              <w:rPr>
                <w:rStyle w:val="11"/>
                <w:sz w:val="28"/>
                <w:szCs w:val="28"/>
              </w:rPr>
              <w:softHyphen/>
              <w:t>познавательной и практической деятельности, основанной на научной организации труда и культуре здорового образа жизни.</w:t>
            </w:r>
          </w:p>
          <w:p w:rsidR="00FA1108" w:rsidRPr="003925AA" w:rsidRDefault="00FA1108" w:rsidP="00FA1108">
            <w:pPr>
              <w:spacing w:line="276" w:lineRule="auto"/>
              <w:jc w:val="both"/>
              <w:rPr>
                <w:rStyle w:val="11"/>
                <w:rFonts w:eastAsia="Calibri"/>
                <w:sz w:val="28"/>
                <w:szCs w:val="28"/>
              </w:rPr>
            </w:pPr>
            <w:r w:rsidRPr="003925AA">
              <w:rPr>
                <w:rStyle w:val="11"/>
                <w:rFonts w:eastAsia="Calibri"/>
                <w:sz w:val="28"/>
                <w:szCs w:val="28"/>
              </w:rPr>
              <w:t>Создание благоприятных условий, обеспечивающих возможность сохранения и укрепления здоровья студентов и сотрудников колледжа, формирование необходимых знаний, умений, навыков по ЗОЖ, использование полученных знаний в</w:t>
            </w:r>
            <w:r w:rsidRPr="003925AA">
              <w:rPr>
                <w:rStyle w:val="a7"/>
                <w:rFonts w:eastAsia="Calibri"/>
                <w:sz w:val="28"/>
                <w:szCs w:val="28"/>
              </w:rPr>
              <w:t xml:space="preserve"> </w:t>
            </w:r>
            <w:r w:rsidRPr="003925AA">
              <w:rPr>
                <w:rStyle w:val="11"/>
                <w:rFonts w:eastAsia="Calibri"/>
                <w:sz w:val="28"/>
                <w:szCs w:val="28"/>
              </w:rPr>
              <w:t>практике.</w:t>
            </w:r>
          </w:p>
          <w:p w:rsidR="00FA1108" w:rsidRPr="003925AA" w:rsidRDefault="00FA1108" w:rsidP="00FA1108">
            <w:pPr>
              <w:spacing w:line="276" w:lineRule="auto"/>
              <w:jc w:val="both"/>
              <w:rPr>
                <w:rStyle w:val="11"/>
                <w:rFonts w:eastAsia="Calibri"/>
                <w:sz w:val="28"/>
                <w:szCs w:val="28"/>
              </w:rPr>
            </w:pPr>
          </w:p>
          <w:p w:rsidR="00FA1108" w:rsidRPr="003925AA" w:rsidRDefault="00FA1108" w:rsidP="00FA1108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57"/>
              </w:tabs>
              <w:spacing w:before="60" w:line="276" w:lineRule="auto"/>
              <w:ind w:hanging="380"/>
              <w:rPr>
                <w:sz w:val="28"/>
                <w:szCs w:val="28"/>
              </w:rPr>
            </w:pPr>
            <w:r w:rsidRPr="003925AA">
              <w:rPr>
                <w:rStyle w:val="11"/>
                <w:sz w:val="28"/>
                <w:szCs w:val="28"/>
              </w:rPr>
              <w:t>Создание и реализация системы формирования здорового и безопасного образа жизни, обеспечивающей становление социально активной, нравственно устойчивой, психически и физически здоровой личности, формирование ценностного отношения к своему здоровью.</w:t>
            </w:r>
          </w:p>
          <w:p w:rsidR="00FA1108" w:rsidRPr="003925AA" w:rsidRDefault="00FA1108" w:rsidP="00FA110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925AA">
              <w:rPr>
                <w:rStyle w:val="11"/>
                <w:rFonts w:eastAsia="Calibri"/>
                <w:sz w:val="28"/>
                <w:szCs w:val="28"/>
              </w:rPr>
              <w:t>Продвижение ценностей физической культуры и здорового образа жизни, повышение интереса сотрудников и студентов к занятиям спортом, организация пропаганды физической культуры и спорта, распространение социальной рекламы и на основе этого способствование формированию здорового стиля жизни у каждого вовлеченного в действие программы.</w:t>
            </w:r>
          </w:p>
        </w:tc>
      </w:tr>
      <w:tr w:rsidR="00FA1108" w:rsidRPr="003925AA" w:rsidTr="00FA1108">
        <w:tc>
          <w:tcPr>
            <w:tcW w:w="2405" w:type="dxa"/>
          </w:tcPr>
          <w:p w:rsidR="00FA1108" w:rsidRPr="003925AA" w:rsidRDefault="00FA1108" w:rsidP="00FA1108">
            <w:pPr>
              <w:pStyle w:val="31"/>
              <w:shd w:val="clear" w:color="auto" w:fill="auto"/>
              <w:spacing w:before="0" w:after="300" w:line="260" w:lineRule="exact"/>
              <w:ind w:left="120" w:firstLine="0"/>
              <w:jc w:val="left"/>
              <w:rPr>
                <w:sz w:val="28"/>
                <w:szCs w:val="28"/>
              </w:rPr>
            </w:pPr>
            <w:r w:rsidRPr="003925AA">
              <w:rPr>
                <w:rStyle w:val="a7"/>
                <w:sz w:val="28"/>
                <w:szCs w:val="28"/>
              </w:rPr>
              <w:t>Задачи</w:t>
            </w:r>
          </w:p>
          <w:p w:rsidR="00FA1108" w:rsidRPr="003925AA" w:rsidRDefault="00FA1108" w:rsidP="00FA1108">
            <w:pPr>
              <w:rPr>
                <w:rFonts w:ascii="Times New Roman" w:hAnsi="Times New Roman"/>
                <w:sz w:val="28"/>
                <w:szCs w:val="28"/>
              </w:rPr>
            </w:pPr>
            <w:r w:rsidRPr="003925AA">
              <w:rPr>
                <w:rStyle w:val="a7"/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6940" w:type="dxa"/>
          </w:tcPr>
          <w:p w:rsidR="00FA1108" w:rsidRPr="003925AA" w:rsidRDefault="00FA1108" w:rsidP="00FA1108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-25"/>
              </w:tabs>
              <w:spacing w:before="0" w:line="276" w:lineRule="auto"/>
              <w:ind w:hanging="380"/>
              <w:rPr>
                <w:sz w:val="28"/>
                <w:szCs w:val="28"/>
              </w:rPr>
            </w:pPr>
            <w:r w:rsidRPr="003925AA">
              <w:rPr>
                <w:rStyle w:val="11"/>
                <w:sz w:val="28"/>
                <w:szCs w:val="28"/>
              </w:rPr>
              <w:t>Внедрение в образовательный процесс механизмов формирования ценностного отношения к здоровью, культуры здорового образа жизни, мотивации к активному сохранению и укреплению личного и общественного здоровья;</w:t>
            </w:r>
          </w:p>
          <w:p w:rsidR="00FA1108" w:rsidRPr="003925AA" w:rsidRDefault="00FA1108" w:rsidP="00FA1108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-15"/>
              </w:tabs>
              <w:spacing w:before="0" w:line="276" w:lineRule="auto"/>
              <w:ind w:hanging="380"/>
              <w:rPr>
                <w:sz w:val="28"/>
                <w:szCs w:val="28"/>
              </w:rPr>
            </w:pPr>
            <w:r w:rsidRPr="003925AA">
              <w:rPr>
                <w:rStyle w:val="11"/>
                <w:sz w:val="28"/>
                <w:szCs w:val="28"/>
              </w:rPr>
              <w:t>Содействие развитию приоритета профилактики заболеваний и формирования здорового образа жизни у студентов и преподавателей ГАПОУ КК ЛСПК.</w:t>
            </w:r>
          </w:p>
          <w:p w:rsidR="00FA1108" w:rsidRPr="003925AA" w:rsidRDefault="00FA1108" w:rsidP="00FA1108">
            <w:pPr>
              <w:spacing w:line="276" w:lineRule="auto"/>
              <w:rPr>
                <w:rStyle w:val="11"/>
                <w:rFonts w:eastAsia="Calibri"/>
                <w:sz w:val="28"/>
                <w:szCs w:val="28"/>
              </w:rPr>
            </w:pPr>
            <w:r w:rsidRPr="003925AA">
              <w:rPr>
                <w:rStyle w:val="11"/>
                <w:rFonts w:eastAsia="Calibri"/>
                <w:sz w:val="28"/>
                <w:szCs w:val="28"/>
              </w:rPr>
              <w:t>Расширение профилактической составляющей деятельности медицинского пункта колледжа.</w:t>
            </w:r>
          </w:p>
          <w:p w:rsidR="00FA1108" w:rsidRPr="003925AA" w:rsidRDefault="00FA1108" w:rsidP="00FA1108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5"/>
              </w:tabs>
              <w:spacing w:before="0" w:line="276" w:lineRule="auto"/>
              <w:ind w:hanging="360"/>
              <w:rPr>
                <w:sz w:val="28"/>
                <w:szCs w:val="28"/>
              </w:rPr>
            </w:pPr>
            <w:r w:rsidRPr="003925AA">
              <w:rPr>
                <w:rStyle w:val="11"/>
                <w:sz w:val="28"/>
                <w:szCs w:val="28"/>
              </w:rPr>
              <w:t>Совершенствование учебно-методической базы, направленной на формирование здорового и безопасного образа жизни;</w:t>
            </w:r>
          </w:p>
          <w:p w:rsidR="00FA1108" w:rsidRPr="003925AA" w:rsidRDefault="00FA1108" w:rsidP="00FA1108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5"/>
              </w:tabs>
              <w:spacing w:before="0" w:line="276" w:lineRule="auto"/>
              <w:ind w:hanging="360"/>
              <w:rPr>
                <w:sz w:val="28"/>
                <w:szCs w:val="28"/>
              </w:rPr>
            </w:pPr>
            <w:r w:rsidRPr="003925AA">
              <w:rPr>
                <w:rStyle w:val="11"/>
                <w:sz w:val="28"/>
                <w:szCs w:val="28"/>
              </w:rPr>
              <w:t>Создание и совершенствование здоровьесберегающих условий обучения, труда, отдыха, оздоровления и лечения студентов и преподавателей ГАПОУ КК ЛСПК;</w:t>
            </w:r>
          </w:p>
          <w:p w:rsidR="00FA1108" w:rsidRPr="003925AA" w:rsidRDefault="00FA1108" w:rsidP="00FA1108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-5"/>
              </w:tabs>
              <w:spacing w:before="0" w:line="276" w:lineRule="auto"/>
              <w:ind w:hanging="360"/>
              <w:rPr>
                <w:sz w:val="28"/>
                <w:szCs w:val="28"/>
              </w:rPr>
            </w:pPr>
            <w:r w:rsidRPr="003925AA">
              <w:rPr>
                <w:rStyle w:val="11"/>
                <w:sz w:val="28"/>
                <w:szCs w:val="28"/>
              </w:rPr>
              <w:t>Развитие спортивно-оздоровительной базы и условий формирования здорового образа жизни;</w:t>
            </w:r>
          </w:p>
          <w:p w:rsidR="00FA1108" w:rsidRPr="003925AA" w:rsidRDefault="00FA1108" w:rsidP="00FA1108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-5"/>
              </w:tabs>
              <w:spacing w:before="0" w:line="276" w:lineRule="auto"/>
              <w:ind w:hanging="360"/>
              <w:rPr>
                <w:sz w:val="28"/>
                <w:szCs w:val="28"/>
              </w:rPr>
            </w:pPr>
            <w:r w:rsidRPr="003925AA">
              <w:rPr>
                <w:rStyle w:val="11"/>
                <w:sz w:val="28"/>
                <w:szCs w:val="28"/>
              </w:rPr>
              <w:t>Повышение ответственного отношения к здоровьесбережению и усиление установки на здоровый образ жизни с использованием современных информационных технологий и средств массовой информации;</w:t>
            </w:r>
          </w:p>
          <w:p w:rsidR="00FA1108" w:rsidRPr="003925AA" w:rsidRDefault="00FA1108" w:rsidP="00FA1108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5"/>
              </w:tabs>
              <w:spacing w:before="0" w:line="276" w:lineRule="auto"/>
              <w:ind w:hanging="360"/>
              <w:rPr>
                <w:sz w:val="28"/>
                <w:szCs w:val="28"/>
              </w:rPr>
            </w:pPr>
            <w:r w:rsidRPr="003925AA">
              <w:rPr>
                <w:rStyle w:val="11"/>
                <w:sz w:val="28"/>
                <w:szCs w:val="28"/>
              </w:rPr>
              <w:t>Формирование и совершенствование системы мониторинга заболеваний, поведенческих факторов риска у сотрудников и студентов ГАПОУ КК ЛСПК;</w:t>
            </w:r>
          </w:p>
          <w:p w:rsidR="00FA1108" w:rsidRPr="003925AA" w:rsidRDefault="00FA1108" w:rsidP="00FA1108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-5"/>
              </w:tabs>
              <w:spacing w:before="0" w:line="276" w:lineRule="auto"/>
              <w:ind w:hanging="360"/>
              <w:rPr>
                <w:sz w:val="28"/>
                <w:szCs w:val="28"/>
              </w:rPr>
            </w:pPr>
            <w:r w:rsidRPr="003925AA">
              <w:rPr>
                <w:rStyle w:val="11"/>
                <w:sz w:val="28"/>
                <w:szCs w:val="28"/>
              </w:rPr>
              <w:t>Повышение социальной и творческой активности студентов путём приобщения их к творческому процессу с возможностью приобретения ими профессиональных навыков, для дальнейшей самореализации;</w:t>
            </w:r>
          </w:p>
          <w:p w:rsidR="00FA1108" w:rsidRPr="003925AA" w:rsidRDefault="00FA1108" w:rsidP="00FA1108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5"/>
              </w:tabs>
              <w:spacing w:before="0" w:line="276" w:lineRule="auto"/>
              <w:ind w:hanging="360"/>
              <w:rPr>
                <w:sz w:val="28"/>
                <w:szCs w:val="28"/>
              </w:rPr>
            </w:pPr>
            <w:r w:rsidRPr="003925AA">
              <w:rPr>
                <w:rStyle w:val="11"/>
                <w:sz w:val="28"/>
                <w:szCs w:val="28"/>
              </w:rPr>
              <w:t>Организация и проведение спортивных соревнований, спартакиад, спортивных праздников;</w:t>
            </w:r>
          </w:p>
          <w:p w:rsidR="00FA1108" w:rsidRPr="003925AA" w:rsidRDefault="00FA1108" w:rsidP="00FA110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25AA">
              <w:rPr>
                <w:rStyle w:val="11"/>
                <w:rFonts w:eastAsia="Calibri"/>
                <w:sz w:val="28"/>
                <w:szCs w:val="28"/>
              </w:rPr>
              <w:t>Разработка механизма стимулирования сотрудников и студентов на здоровый образ жизни, занятия физической культурой и спортом, активный досуг.</w:t>
            </w:r>
          </w:p>
        </w:tc>
      </w:tr>
      <w:tr w:rsidR="00FA1108" w:rsidRPr="003925AA" w:rsidTr="00FA1108">
        <w:tc>
          <w:tcPr>
            <w:tcW w:w="2405" w:type="dxa"/>
          </w:tcPr>
          <w:p w:rsidR="00FA1108" w:rsidRPr="003925AA" w:rsidRDefault="00FA1108" w:rsidP="00FA1108">
            <w:pPr>
              <w:pStyle w:val="31"/>
              <w:shd w:val="clear" w:color="auto" w:fill="auto"/>
              <w:spacing w:before="0" w:after="30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925AA">
              <w:rPr>
                <w:rStyle w:val="a7"/>
                <w:sz w:val="28"/>
                <w:szCs w:val="28"/>
              </w:rPr>
              <w:t>Ожидаемые</w:t>
            </w:r>
          </w:p>
          <w:p w:rsidR="00FA1108" w:rsidRPr="003925AA" w:rsidRDefault="00FA1108" w:rsidP="00FA1108">
            <w:pPr>
              <w:rPr>
                <w:rFonts w:ascii="Times New Roman" w:hAnsi="Times New Roman"/>
                <w:sz w:val="28"/>
                <w:szCs w:val="28"/>
              </w:rPr>
            </w:pPr>
            <w:r w:rsidRPr="003925AA">
              <w:rPr>
                <w:rStyle w:val="a7"/>
                <w:rFonts w:eastAsia="Calibri"/>
                <w:sz w:val="28"/>
                <w:szCs w:val="28"/>
              </w:rPr>
              <w:t>результаты</w:t>
            </w:r>
          </w:p>
        </w:tc>
        <w:tc>
          <w:tcPr>
            <w:tcW w:w="6940" w:type="dxa"/>
          </w:tcPr>
          <w:p w:rsidR="00FA1108" w:rsidRPr="003925AA" w:rsidRDefault="00D56B38" w:rsidP="00D56B38">
            <w:pPr>
              <w:jc w:val="both"/>
              <w:rPr>
                <w:rStyle w:val="11"/>
                <w:rFonts w:eastAsia="Calibri"/>
                <w:sz w:val="28"/>
                <w:szCs w:val="28"/>
              </w:rPr>
            </w:pPr>
            <w:r w:rsidRPr="003925AA">
              <w:rPr>
                <w:rStyle w:val="11"/>
                <w:rFonts w:eastAsia="Calibri"/>
                <w:sz w:val="28"/>
                <w:szCs w:val="28"/>
              </w:rPr>
              <w:t>-</w:t>
            </w:r>
            <w:r w:rsidR="00FA1108" w:rsidRPr="003925AA">
              <w:rPr>
                <w:rStyle w:val="11"/>
                <w:rFonts w:eastAsia="Calibri"/>
                <w:sz w:val="28"/>
                <w:szCs w:val="28"/>
              </w:rPr>
              <w:t>Ценностное отношение студентов и сотрудников ГАПОУ КК ЛСПК к своему здоровью, и устойчивая их ориентация на самосохранительное поведение и здоровый образ жизни;</w:t>
            </w:r>
          </w:p>
          <w:p w:rsidR="00FA1108" w:rsidRPr="003925AA" w:rsidRDefault="00D56B38" w:rsidP="00D5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AA">
              <w:rPr>
                <w:rFonts w:ascii="Times New Roman" w:hAnsi="Times New Roman"/>
                <w:sz w:val="28"/>
                <w:szCs w:val="28"/>
              </w:rPr>
              <w:t>- Сохранение и улучшение физического, психического</w:t>
            </w:r>
          </w:p>
          <w:p w:rsidR="00D56B38" w:rsidRPr="003925AA" w:rsidRDefault="00D56B38" w:rsidP="00D5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AA">
              <w:rPr>
                <w:rFonts w:ascii="Times New Roman" w:hAnsi="Times New Roman"/>
                <w:sz w:val="28"/>
                <w:szCs w:val="28"/>
              </w:rPr>
              <w:t>и социального здоровья студентов во время обучения в  ГАПОУ КК ЛСПК  ;</w:t>
            </w:r>
          </w:p>
          <w:p w:rsidR="00D56B38" w:rsidRPr="003925AA" w:rsidRDefault="00D56B38" w:rsidP="00D5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AA">
              <w:rPr>
                <w:rFonts w:ascii="Times New Roman" w:hAnsi="Times New Roman"/>
                <w:sz w:val="28"/>
                <w:szCs w:val="28"/>
              </w:rPr>
              <w:t>-Развитие приоритета профилактики заболеваний и формирование здорового образа жизни у студентов и преподавателей  ГАПОУ КК ЛСПК;</w:t>
            </w:r>
          </w:p>
          <w:p w:rsidR="00D56B38" w:rsidRPr="003925AA" w:rsidRDefault="00D56B38" w:rsidP="00D5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AA">
              <w:rPr>
                <w:rFonts w:ascii="Times New Roman" w:hAnsi="Times New Roman"/>
                <w:sz w:val="28"/>
                <w:szCs w:val="28"/>
              </w:rPr>
              <w:t>-Совершенствование системы профилактических физкультурно-оздоровительных и спортивно-</w:t>
            </w:r>
            <w:r w:rsidR="006125A3" w:rsidRPr="003925AA">
              <w:rPr>
                <w:rFonts w:ascii="Times New Roman" w:hAnsi="Times New Roman"/>
                <w:sz w:val="28"/>
                <w:szCs w:val="28"/>
              </w:rPr>
              <w:t xml:space="preserve"> массовых мероприятий;</w:t>
            </w:r>
          </w:p>
          <w:p w:rsidR="006125A3" w:rsidRPr="003925AA" w:rsidRDefault="006125A3" w:rsidP="00D5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AA">
              <w:rPr>
                <w:rFonts w:ascii="Times New Roman" w:hAnsi="Times New Roman"/>
                <w:sz w:val="28"/>
                <w:szCs w:val="28"/>
              </w:rPr>
              <w:t>-Расширение мер по психологической и социальной поддержке студентов;</w:t>
            </w:r>
          </w:p>
          <w:p w:rsidR="006125A3" w:rsidRPr="003925AA" w:rsidRDefault="006125A3" w:rsidP="00D5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AA">
              <w:rPr>
                <w:rFonts w:ascii="Times New Roman" w:hAnsi="Times New Roman"/>
                <w:sz w:val="28"/>
                <w:szCs w:val="28"/>
              </w:rPr>
              <w:t>- Расширение здоровьесберегающей среды в колледже;</w:t>
            </w:r>
          </w:p>
          <w:p w:rsidR="006125A3" w:rsidRPr="003925AA" w:rsidRDefault="006125A3" w:rsidP="00D5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AA">
              <w:rPr>
                <w:rFonts w:ascii="Times New Roman" w:hAnsi="Times New Roman"/>
                <w:sz w:val="28"/>
                <w:szCs w:val="28"/>
              </w:rPr>
              <w:t>- Повышение уровня и качества жизни студентов и сотрудников  ГАПОУ КК ЛСПК;</w:t>
            </w:r>
          </w:p>
          <w:p w:rsidR="006125A3" w:rsidRPr="003925AA" w:rsidRDefault="006125A3" w:rsidP="00D5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AA">
              <w:rPr>
                <w:rFonts w:ascii="Times New Roman" w:hAnsi="Times New Roman"/>
                <w:sz w:val="28"/>
                <w:szCs w:val="28"/>
              </w:rPr>
              <w:t>- Приобретение знаний об основах здорового и безопасного образа жизни, здорового питания, знаний о личной гигиене, об опасности курения, алкоголя, наркотиков;</w:t>
            </w:r>
          </w:p>
          <w:p w:rsidR="006125A3" w:rsidRPr="003925AA" w:rsidRDefault="006125A3" w:rsidP="00D5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AA">
              <w:rPr>
                <w:rFonts w:ascii="Times New Roman" w:hAnsi="Times New Roman"/>
                <w:sz w:val="28"/>
                <w:szCs w:val="28"/>
              </w:rPr>
              <w:t xml:space="preserve">- Развитие навыков и норм поведения, способствующих сохранению и укреплению </w:t>
            </w:r>
            <w:r w:rsidR="00945F18" w:rsidRPr="003925AA">
              <w:rPr>
                <w:rFonts w:ascii="Times New Roman" w:hAnsi="Times New Roman"/>
                <w:sz w:val="28"/>
                <w:szCs w:val="28"/>
              </w:rPr>
              <w:t>здоровья;</w:t>
            </w:r>
          </w:p>
          <w:p w:rsidR="006125A3" w:rsidRPr="003925AA" w:rsidRDefault="006125A3" w:rsidP="00D5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AA">
              <w:rPr>
                <w:rFonts w:ascii="Times New Roman" w:hAnsi="Times New Roman"/>
                <w:sz w:val="28"/>
                <w:szCs w:val="28"/>
              </w:rPr>
              <w:t>- Приобретение умений выявлять и минимизировать</w:t>
            </w:r>
          </w:p>
          <w:p w:rsidR="006125A3" w:rsidRPr="003925AA" w:rsidRDefault="006125A3" w:rsidP="00D5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AA">
              <w:rPr>
                <w:rFonts w:ascii="Times New Roman" w:hAnsi="Times New Roman"/>
                <w:sz w:val="28"/>
                <w:szCs w:val="28"/>
              </w:rPr>
              <w:t xml:space="preserve">факторы риска, негативно сказывающиеся на </w:t>
            </w:r>
            <w:r w:rsidR="00945F18" w:rsidRPr="003925AA">
              <w:rPr>
                <w:rFonts w:ascii="Times New Roman" w:hAnsi="Times New Roman"/>
                <w:sz w:val="28"/>
                <w:szCs w:val="28"/>
              </w:rPr>
              <w:t>здоровье студентов;</w:t>
            </w:r>
          </w:p>
          <w:p w:rsidR="00945F18" w:rsidRPr="003925AA" w:rsidRDefault="006125A3" w:rsidP="00D5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AA">
              <w:rPr>
                <w:rFonts w:ascii="Times New Roman" w:hAnsi="Times New Roman"/>
                <w:sz w:val="28"/>
                <w:szCs w:val="28"/>
              </w:rPr>
              <w:t>- Создание усовершенствованной системы непрерывного профессионального развития, тренировок и обновления навыков здорового образа жизни</w:t>
            </w:r>
            <w:r w:rsidR="00945F18" w:rsidRPr="003925AA">
              <w:rPr>
                <w:rFonts w:ascii="Times New Roman" w:hAnsi="Times New Roman"/>
                <w:sz w:val="28"/>
                <w:szCs w:val="28"/>
              </w:rPr>
              <w:t xml:space="preserve"> студентов и сотрудников;</w:t>
            </w:r>
          </w:p>
          <w:p w:rsidR="006125A3" w:rsidRPr="003925AA" w:rsidRDefault="00945F18" w:rsidP="00D5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AA">
              <w:rPr>
                <w:rFonts w:ascii="Times New Roman" w:hAnsi="Times New Roman"/>
                <w:sz w:val="28"/>
                <w:szCs w:val="28"/>
              </w:rPr>
              <w:t>-</w:t>
            </w:r>
            <w:r w:rsidR="006125A3" w:rsidRPr="003925AA">
              <w:rPr>
                <w:rFonts w:ascii="Times New Roman" w:hAnsi="Times New Roman"/>
                <w:sz w:val="28"/>
                <w:szCs w:val="28"/>
              </w:rPr>
              <w:t xml:space="preserve"> Расширение диапазона мероприятий по развитию у</w:t>
            </w:r>
            <w:r w:rsidRPr="003925AA">
              <w:rPr>
                <w:rFonts w:ascii="Times New Roman" w:hAnsi="Times New Roman"/>
                <w:sz w:val="28"/>
                <w:szCs w:val="28"/>
              </w:rPr>
              <w:t xml:space="preserve"> обучающихся навыков здорового образа жизни, по профилактике зависимостей и социальных</w:t>
            </w:r>
            <w:r w:rsidR="00092ABD" w:rsidRPr="003925AA">
              <w:rPr>
                <w:rFonts w:ascii="Times New Roman" w:hAnsi="Times New Roman"/>
                <w:sz w:val="28"/>
                <w:szCs w:val="28"/>
              </w:rPr>
              <w:t xml:space="preserve"> заболеваний, формированию культуры здоровья и безопасности.</w:t>
            </w:r>
          </w:p>
          <w:p w:rsidR="006125A3" w:rsidRPr="003925AA" w:rsidRDefault="006125A3" w:rsidP="00D5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2ABD" w:rsidRPr="003925AA" w:rsidRDefault="00092ABD" w:rsidP="0098658F">
      <w:pPr>
        <w:pStyle w:val="31"/>
        <w:shd w:val="clear" w:color="auto" w:fill="auto"/>
        <w:spacing w:before="478"/>
        <w:ind w:right="20" w:firstLine="70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 xml:space="preserve">Программа разработана в целях реализации Федерального закона от 29.12.2012 </w:t>
      </w:r>
      <w:r w:rsidRPr="003925AA">
        <w:rPr>
          <w:color w:val="000000"/>
          <w:sz w:val="28"/>
          <w:szCs w:val="28"/>
          <w:lang w:val="en-US" w:bidi="en-US"/>
        </w:rPr>
        <w:t>N</w:t>
      </w:r>
      <w:r w:rsidRPr="003925AA">
        <w:rPr>
          <w:color w:val="000000"/>
          <w:sz w:val="28"/>
          <w:szCs w:val="28"/>
          <w:lang w:bidi="en-US"/>
        </w:rPr>
        <w:t xml:space="preserve"> </w:t>
      </w:r>
      <w:r w:rsidRPr="003925AA">
        <w:rPr>
          <w:color w:val="000000"/>
          <w:sz w:val="28"/>
          <w:szCs w:val="28"/>
          <w:lang w:eastAsia="ru-RU" w:bidi="ru-RU"/>
        </w:rPr>
        <w:t>273-ФЗ (ред. от 03.02.2014) «Об образовании в Российской Федерации», ФЗ от 21.11.2011 года № 323 - ФЗ «Об основах охраны здоровья граждан РФ»; Указа Президента Российской Федерации от 9 октября 2007 года №1351 «Об утверждении Концепции демографической политики Российской Федерации на период до 2025 года».</w:t>
      </w:r>
    </w:p>
    <w:p w:rsidR="00092ABD" w:rsidRPr="003925AA" w:rsidRDefault="00092ABD" w:rsidP="00092ABD">
      <w:pPr>
        <w:pStyle w:val="31"/>
        <w:shd w:val="clear" w:color="auto" w:fill="auto"/>
        <w:spacing w:before="0"/>
        <w:ind w:left="160" w:right="20" w:firstLine="54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>Задача воспитания в каждом человеке потребности в укреплении своего здоровья, расширении функциональных резервов организма, активного привлечения населения к занятиям физкультурой и спортом стала одной из основных в национальном проекте «Здоровье», который действует с 2005 г.</w:t>
      </w:r>
    </w:p>
    <w:p w:rsidR="00092ABD" w:rsidRPr="003925AA" w:rsidRDefault="00092ABD" w:rsidP="00092ABD">
      <w:pPr>
        <w:pStyle w:val="31"/>
        <w:shd w:val="clear" w:color="auto" w:fill="auto"/>
        <w:spacing w:before="0"/>
        <w:ind w:left="160" w:right="20" w:firstLine="54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>Программа формирования навыков здорового образа жизни у студентов и сотрудников ГАПОУ К ЛСПК на период до 2020 года (далее - Программа) разработана с целью сохранения и</w:t>
      </w:r>
      <w:r w:rsidRPr="003925AA">
        <w:rPr>
          <w:sz w:val="28"/>
          <w:szCs w:val="28"/>
        </w:rPr>
        <w:t xml:space="preserve"> </w:t>
      </w:r>
      <w:r w:rsidRPr="003925AA">
        <w:rPr>
          <w:color w:val="000000"/>
          <w:sz w:val="28"/>
          <w:szCs w:val="28"/>
          <w:lang w:eastAsia="ru-RU" w:bidi="ru-RU"/>
        </w:rPr>
        <w:t>укрепления здоровья студентов и сотрудников ГАПОУ КК ЛСПК.</w:t>
      </w:r>
    </w:p>
    <w:p w:rsidR="00092ABD" w:rsidRPr="003925AA" w:rsidRDefault="00092ABD" w:rsidP="00092ABD">
      <w:pPr>
        <w:pStyle w:val="31"/>
        <w:shd w:val="clear" w:color="auto" w:fill="auto"/>
        <w:spacing w:before="0" w:after="420"/>
        <w:ind w:left="20" w:right="20" w:firstLine="54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>Программа определяет цели, задачи, принципы и основные направления деятельности ГАПОУ КК ЛСПК  в области формирования здорового образа жизни студентов и сотрудников на период до 2020 года.</w:t>
      </w:r>
    </w:p>
    <w:p w:rsidR="00092ABD" w:rsidRPr="003925AA" w:rsidRDefault="00092ABD" w:rsidP="00092ABD">
      <w:pPr>
        <w:pStyle w:val="13"/>
        <w:keepNext/>
        <w:keepLines/>
        <w:shd w:val="clear" w:color="auto" w:fill="auto"/>
        <w:spacing w:before="0"/>
        <w:ind w:left="1740"/>
        <w:rPr>
          <w:sz w:val="28"/>
          <w:szCs w:val="28"/>
        </w:rPr>
      </w:pPr>
      <w:bookmarkStart w:id="0" w:name="bookmark0"/>
      <w:r w:rsidRPr="003925AA">
        <w:rPr>
          <w:color w:val="000000"/>
          <w:sz w:val="28"/>
          <w:szCs w:val="28"/>
          <w:lang w:eastAsia="ru-RU" w:bidi="ru-RU"/>
        </w:rPr>
        <w:t>НЕОБХОДИМОСТЬ РАЗРАБОТКИ ПРОГРАММЫ</w:t>
      </w:r>
      <w:bookmarkEnd w:id="0"/>
    </w:p>
    <w:p w:rsidR="004F4766" w:rsidRPr="003925AA" w:rsidRDefault="00092ABD" w:rsidP="00092ABD">
      <w:pPr>
        <w:pStyle w:val="31"/>
        <w:shd w:val="clear" w:color="auto" w:fill="auto"/>
        <w:spacing w:before="0"/>
        <w:ind w:left="20" w:right="20" w:firstLine="540"/>
        <w:rPr>
          <w:color w:val="000000"/>
          <w:sz w:val="28"/>
          <w:szCs w:val="28"/>
          <w:lang w:eastAsia="ru-RU" w:bidi="ru-RU"/>
        </w:rPr>
      </w:pPr>
      <w:r w:rsidRPr="003925AA">
        <w:rPr>
          <w:color w:val="000000"/>
          <w:sz w:val="28"/>
          <w:szCs w:val="28"/>
          <w:lang w:eastAsia="ru-RU" w:bidi="ru-RU"/>
        </w:rPr>
        <w:t>Укрепление здоровья является процессом, позволяющим людям улучшить контроль над своим здоровьем и его детерминантами. Многие возможности укрепления и охраны здоровья утрачиваются без участия людей. Однако люди - существа социальные, поэтому оказание им поддержки в принятии и сохранении здорового поведения требует, чтобы они находились в такой окружающей среде, которая благоприятствует такому поведению. Иными словами, нужна «культура здоровья» как один из благоприятствующих и стимулирующих факторов охраны и укрепления здоровья отдельного человека и сообществ людей. Здоровая среда обитания является таким местом или социальной средой, где люди занимаются повседневной деятельностью и где взаимодействие экологических, организационных и личностных факторов оказывает воздействие на состояние здоровья и благополучие.</w:t>
      </w:r>
    </w:p>
    <w:p w:rsidR="00092ABD" w:rsidRPr="003925AA" w:rsidRDefault="00092ABD" w:rsidP="00092ABD">
      <w:pPr>
        <w:pStyle w:val="31"/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 xml:space="preserve"> Высокий уровень здоровья людей выгоден всему обществу - это неоценимый ресурс. Здоровье и благополучие являются ключевым фактором экономического и социального развития и имеют важнейшее значение в жизни каждого человека, для каждой семьи. Нездоровье, напротив, ведёт к утрате жизненного потенциала, вызывает страдания людей и истощение ресурсов во всех секторах. Представление людям возможности контролировать своё здоровье и его детерминанты способствует развитию сообществ и повышению качества жизни. Без активного участия самих людей многие возможности для укрепления и защиты их здоровья и повышения уровня благополучия утрачиваются (ВОЗ: «Здоровье-2020 - основы европейской политики и стратегия для XXI века», 2013 г.).</w:t>
      </w:r>
    </w:p>
    <w:p w:rsidR="00092ABD" w:rsidRPr="003925AA" w:rsidRDefault="00092ABD" w:rsidP="00092ABD">
      <w:pPr>
        <w:pStyle w:val="31"/>
        <w:shd w:val="clear" w:color="auto" w:fill="auto"/>
        <w:spacing w:before="0"/>
        <w:ind w:left="20" w:right="20" w:firstLine="86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 xml:space="preserve">Основная задача </w:t>
      </w:r>
      <w:r w:rsidR="004F4766" w:rsidRPr="003925AA">
        <w:rPr>
          <w:color w:val="000000"/>
          <w:sz w:val="28"/>
          <w:szCs w:val="28"/>
          <w:lang w:eastAsia="ru-RU" w:bidi="ru-RU"/>
        </w:rPr>
        <w:t>колледжа</w:t>
      </w:r>
      <w:r w:rsidRPr="003925AA">
        <w:rPr>
          <w:color w:val="000000"/>
          <w:sz w:val="28"/>
          <w:szCs w:val="28"/>
          <w:lang w:eastAsia="ru-RU" w:bidi="ru-RU"/>
        </w:rPr>
        <w:t xml:space="preserve"> - подготовка специалистов высокого класса, которые будут востребованы обществом, но при этом не нанести вред состоянию здоровья обучающихся. В соответствии с федеральным законом «О санитарно-эпидемиологическом благополучии населения» (от 30.03.1999г. № 52-ФЗ) и другими нормативными документами Министерств здравоохранения и образования, </w:t>
      </w:r>
      <w:r w:rsidR="004F4766" w:rsidRPr="003925AA">
        <w:rPr>
          <w:color w:val="000000"/>
          <w:sz w:val="28"/>
          <w:szCs w:val="28"/>
          <w:lang w:eastAsia="ru-RU" w:bidi="ru-RU"/>
        </w:rPr>
        <w:t>колледж</w:t>
      </w:r>
      <w:r w:rsidRPr="003925AA">
        <w:rPr>
          <w:color w:val="000000"/>
          <w:sz w:val="28"/>
          <w:szCs w:val="28"/>
          <w:lang w:eastAsia="ru-RU" w:bidi="ru-RU"/>
        </w:rPr>
        <w:t xml:space="preserve"> несет ответственность за здоровье своих студентов. Концепцией долгосрочного социально-экономического развития РФ на период до 2020 года определена важная роль физической культуре и спорту в развитии человеческого потенциала России.</w:t>
      </w:r>
    </w:p>
    <w:p w:rsidR="00092ABD" w:rsidRPr="003925AA" w:rsidRDefault="00092ABD" w:rsidP="00092ABD">
      <w:pPr>
        <w:pStyle w:val="31"/>
        <w:shd w:val="clear" w:color="auto" w:fill="auto"/>
        <w:spacing w:before="0"/>
        <w:ind w:left="20" w:right="20" w:firstLine="86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>В документах Всемирной организации здравоохранения укрепление здоровья, формирование здорового образа жизни, борьба с вредными привычками выдвинуты как задачи первоочерёдной важности.</w:t>
      </w:r>
    </w:p>
    <w:p w:rsidR="00092ABD" w:rsidRPr="003925AA" w:rsidRDefault="00092ABD" w:rsidP="00092ABD">
      <w:pPr>
        <w:pStyle w:val="31"/>
        <w:shd w:val="clear" w:color="auto" w:fill="auto"/>
        <w:spacing w:before="0"/>
        <w:ind w:left="20" w:right="20" w:firstLine="86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>Многие города Российской Федерации являются членами национальной ассоциации «Здоровые города, районы и поселки», основанной в рамках международной сети Европейского бюро ВОЗ «Здоровые города», и ведут активную работу по пропаганде здорового образа жизни, профилактике хронических заболеваний и созданию благоприятных условий для здоровья жителей (ВОЗ «Здоровый образ жизни становится модным в российских городах» Июнь 2013 г.).</w:t>
      </w:r>
    </w:p>
    <w:p w:rsidR="00092ABD" w:rsidRPr="003925AA" w:rsidRDefault="00092ABD" w:rsidP="00092ABD">
      <w:pPr>
        <w:pStyle w:val="31"/>
        <w:shd w:val="clear" w:color="auto" w:fill="auto"/>
        <w:spacing w:before="0"/>
        <w:ind w:left="20" w:right="20" w:firstLine="86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>В апреле 2011 г. в г. Москва состоялась Первая Глобальная министерская конференция по здоровому образу жизни и неинфекционным заболеваниям, на которой в Московской декларации на уровне всего правительства обязались развивать межсекторальную государственную политику, которая обеспечит создание среды, способствующей укреплению здоровья на справедливой основе, что позволит отдельным лицам, семьям и местным сообществам делать здоровый выбор и вести здоровый образ жизни. (Московская декларация по здоровому образу жизни и неинфекционным заболеваниям. Женева, Всемирная организация здравоохранения, 2011 г.).</w:t>
      </w:r>
    </w:p>
    <w:p w:rsidR="00092ABD" w:rsidRPr="003925AA" w:rsidRDefault="00092ABD" w:rsidP="00092ABD">
      <w:pPr>
        <w:pStyle w:val="31"/>
        <w:shd w:val="clear" w:color="auto" w:fill="auto"/>
        <w:spacing w:before="0"/>
        <w:ind w:left="20" w:right="20" w:firstLine="86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>В национальной Доктрине развития образования и в федеральной программе развития образования в качестве ведущих выделяются задачи сохранения здоровья, оптимизации учебного процесса, разработки здоровьесберегающих технологий (ЗСТ) обучения и формирование ценности здоровья и здорового образа жизни.</w:t>
      </w:r>
    </w:p>
    <w:p w:rsidR="00092ABD" w:rsidRPr="003925AA" w:rsidRDefault="00092ABD" w:rsidP="00092ABD">
      <w:pPr>
        <w:pStyle w:val="31"/>
        <w:shd w:val="clear" w:color="auto" w:fill="auto"/>
        <w:spacing w:before="0"/>
        <w:ind w:left="20" w:right="20" w:firstLine="86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>В современном мире ввиду недооценки большинством населения значимости формирования навыков здорового образа жизни и профилактики заболеваний наблюдается недостаточный уровень здоровья населения в целом и учащейся молодёжи в частности. Здравоохранение преимущественно ориентировано на лечебную составляющую.</w:t>
      </w:r>
    </w:p>
    <w:p w:rsidR="00092ABD" w:rsidRPr="003925AA" w:rsidRDefault="00092ABD" w:rsidP="00092ABD">
      <w:pPr>
        <w:pStyle w:val="31"/>
        <w:shd w:val="clear" w:color="auto" w:fill="auto"/>
        <w:spacing w:before="0"/>
        <w:ind w:left="20" w:right="20" w:firstLine="86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 xml:space="preserve">В </w:t>
      </w:r>
      <w:r w:rsidR="004F4766" w:rsidRPr="003925AA">
        <w:rPr>
          <w:color w:val="000000"/>
          <w:sz w:val="28"/>
          <w:szCs w:val="28"/>
          <w:lang w:eastAsia="ru-RU" w:bidi="ru-RU"/>
        </w:rPr>
        <w:t>Краснодарском крае</w:t>
      </w:r>
      <w:r w:rsidRPr="003925AA">
        <w:rPr>
          <w:color w:val="000000"/>
          <w:sz w:val="28"/>
          <w:szCs w:val="28"/>
          <w:lang w:eastAsia="ru-RU" w:bidi="ru-RU"/>
        </w:rPr>
        <w:t xml:space="preserve"> сохраняется общая тенденция к повышению уровня неинфекционной заболеваемости, в этой связи приоритетным направлением улучшения здоровья является её первичная профилактика.</w:t>
      </w:r>
    </w:p>
    <w:p w:rsidR="00092ABD" w:rsidRPr="003925AA" w:rsidRDefault="00092ABD" w:rsidP="00092ABD">
      <w:pPr>
        <w:pStyle w:val="31"/>
        <w:shd w:val="clear" w:color="auto" w:fill="auto"/>
        <w:spacing w:before="0"/>
        <w:ind w:left="20" w:right="20" w:firstLine="86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>Именно в студенческом возрасте, в период высокой социальной активности происходит не только формирование интеллектуального потенциала, но и определяется образ жизни. Иными словами, закладываются компетенции специалистов, с которыми он вступает как в атмосферу профессиональной деятельности, так в сферу своего образа жизни. Малоподвижный образ жизни студентов усиливается умственными и психическими нагрузками. Среди факторов, влияющих на состояние здоровья 50 % отводится образу жизни: нерациональное питание, недостаточная физическая активность, избыточная масса тела, дисстрессовые нагрузки, курение, злоупотребление алкоголем, асоциальное поведение. Большинство этих факторов риска являются универсальными для развития ведущих форм неинфекционных заболеваний.</w:t>
      </w:r>
    </w:p>
    <w:p w:rsidR="00092ABD" w:rsidRPr="003925AA" w:rsidRDefault="00092ABD" w:rsidP="00092ABD">
      <w:pPr>
        <w:pStyle w:val="31"/>
        <w:shd w:val="clear" w:color="auto" w:fill="auto"/>
        <w:spacing w:before="0" w:after="180"/>
        <w:ind w:right="20" w:firstLine="86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 xml:space="preserve">Таким образом, очевидна необходимость разработки и принятия программного документа, определяющего стратегию решения перечисленных проблем - Программы формирования навыков здорового образа жизни и профилактики заболеваемости студентов и сотрудников </w:t>
      </w:r>
      <w:r w:rsidR="004F4766" w:rsidRPr="003925AA">
        <w:rPr>
          <w:color w:val="000000"/>
          <w:sz w:val="28"/>
          <w:szCs w:val="28"/>
          <w:lang w:eastAsia="ru-RU" w:bidi="ru-RU"/>
        </w:rPr>
        <w:t>ГАПОУ КК ЛСПК на период до 2020</w:t>
      </w:r>
      <w:r w:rsidRPr="003925AA">
        <w:rPr>
          <w:color w:val="000000"/>
          <w:sz w:val="28"/>
          <w:szCs w:val="28"/>
          <w:lang w:eastAsia="ru-RU" w:bidi="ru-RU"/>
        </w:rPr>
        <w:t xml:space="preserve"> года.</w:t>
      </w:r>
    </w:p>
    <w:p w:rsidR="00092ABD" w:rsidRPr="00632CDB" w:rsidRDefault="00092ABD" w:rsidP="00092ABD">
      <w:pPr>
        <w:ind w:left="2820" w:right="540"/>
        <w:rPr>
          <w:rFonts w:ascii="Times New Roman" w:hAnsi="Times New Roman"/>
          <w:b/>
          <w:sz w:val="28"/>
          <w:szCs w:val="28"/>
        </w:rPr>
      </w:pPr>
      <w:r w:rsidRPr="00632CDB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ОСНОВНЫЕ НАПРАВЛЕНИЯ ДЕЯТЕЛЬНОСТИ В РАМКАХ РЕАЛИЗАЦ</w:t>
      </w:r>
      <w:r w:rsidRPr="00632CDB">
        <w:rPr>
          <w:rStyle w:val="20"/>
          <w:rFonts w:eastAsia="Calibri"/>
          <w:bCs w:val="0"/>
          <w:sz w:val="28"/>
          <w:szCs w:val="28"/>
          <w:u w:val="none"/>
        </w:rPr>
        <w:t>ИИ</w:t>
      </w:r>
      <w:r w:rsidRPr="00632CDB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ПРОГРАММЫ</w:t>
      </w:r>
    </w:p>
    <w:p w:rsidR="00092ABD" w:rsidRPr="003925AA" w:rsidRDefault="00092ABD" w:rsidP="00092ABD">
      <w:pPr>
        <w:pStyle w:val="31"/>
        <w:shd w:val="clear" w:color="auto" w:fill="auto"/>
        <w:spacing w:before="0"/>
        <w:ind w:right="20" w:firstLine="54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>Высокий уровень здоровья людей выгоден всему обществу - это неоценимый ресурс. Здоровье и благополучие являются ключевым фактором экономического и социального развития и имеют важнейшее значение в жизни каждого человека, для каждой семьи и всех сообществ. Нездоровье, напротив, ведёт к утрате жизненного потенциала, вызывает страдания людей и истощение ресурсов во всех секторах. Представление людям возможности контролировать своё здоровье и его детерминанты способствует развитию сообществ и повышению качества жизни. Без активного участия самих людей многие возможности для укрепления и защиты их здоровья и повышения уровня благополучия утрачиваются (ВОЗ: «Здоровье-2020 - основы европейской политики и стратегия для XXI века», 2013 г.).</w:t>
      </w:r>
    </w:p>
    <w:p w:rsidR="00092ABD" w:rsidRPr="003925AA" w:rsidRDefault="00092ABD" w:rsidP="00092ABD">
      <w:pPr>
        <w:pStyle w:val="31"/>
        <w:shd w:val="clear" w:color="auto" w:fill="auto"/>
        <w:spacing w:before="0"/>
        <w:ind w:right="20" w:firstLine="54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>Пятьдесят седьмая сессия Всемирной ассамблеи здравоохранения, посвященная укреплению здоровья и здоровому образу жизни, призывает уделять приоритетное внимание содействию здоровому образу жизни среди детей и молодежи - юношей и девушек, как в школе и других учебных заведениях, так и вне их, - включая здоровые и безопасные рекреационные возможности и создание благоприятствующей обстановки для такого образа жизни (Пятьдесят седьмая сессия Всемирной ассамблеи здравоохранения, 22 мая 2004 г.)</w:t>
      </w:r>
    </w:p>
    <w:p w:rsidR="00092ABD" w:rsidRPr="003925AA" w:rsidRDefault="00092ABD" w:rsidP="00092ABD">
      <w:pPr>
        <w:pStyle w:val="31"/>
        <w:shd w:val="clear" w:color="auto" w:fill="auto"/>
        <w:spacing w:before="0"/>
        <w:ind w:right="20" w:firstLine="54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>Для профилактики ведущих неинфекционных заболеваний наибольшее значение имеют управляемые факторы риска, связанные с образом жизни, составляющие более 50% - нерациональное питание, недостаточная физическая активность, избыточная масса тела, дисстрессовые нагрузки, курение, злоупотребление алкоголем, асоциальное поведение. Вклад этих факторов в общую смертность населения колеблется от 9 до 35 процентов. Большинство факторов риска являются универсальными для развития веду</w:t>
      </w:r>
      <w:r w:rsidRPr="003925AA">
        <w:rPr>
          <w:rStyle w:val="21"/>
          <w:sz w:val="28"/>
          <w:szCs w:val="28"/>
        </w:rPr>
        <w:t>щи</w:t>
      </w:r>
      <w:r w:rsidRPr="003925AA">
        <w:rPr>
          <w:color w:val="000000"/>
          <w:sz w:val="28"/>
          <w:szCs w:val="28"/>
          <w:lang w:eastAsia="ru-RU" w:bidi="ru-RU"/>
        </w:rPr>
        <w:t>х форм неинфекционных заболеваний. Именно на уменьшение роли этих неблагоприятных для здоровья факторов образа жизни должно быть направлено большинство мероприятий Программы.</w:t>
      </w:r>
    </w:p>
    <w:p w:rsidR="00092ABD" w:rsidRPr="003925AA" w:rsidRDefault="00092ABD" w:rsidP="00092ABD">
      <w:pPr>
        <w:pStyle w:val="31"/>
        <w:shd w:val="clear" w:color="auto" w:fill="auto"/>
        <w:spacing w:before="0"/>
        <w:ind w:right="20" w:firstLine="54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 xml:space="preserve">Для подготовки здоровых и высококвалифицированных </w:t>
      </w:r>
      <w:r w:rsidR="004F4766" w:rsidRPr="003925AA">
        <w:rPr>
          <w:color w:val="000000"/>
          <w:sz w:val="28"/>
          <w:szCs w:val="28"/>
          <w:lang w:eastAsia="ru-RU" w:bidi="ru-RU"/>
        </w:rPr>
        <w:t>специалистов</w:t>
      </w:r>
      <w:r w:rsidRPr="003925AA">
        <w:rPr>
          <w:color w:val="000000"/>
          <w:sz w:val="28"/>
          <w:szCs w:val="28"/>
          <w:lang w:eastAsia="ru-RU" w:bidi="ru-RU"/>
        </w:rPr>
        <w:t>,  умеющих применять и пропагандировать при</w:t>
      </w:r>
      <w:r w:rsidRPr="003925AA">
        <w:rPr>
          <w:rStyle w:val="21"/>
          <w:sz w:val="28"/>
          <w:szCs w:val="28"/>
          <w:u w:val="none"/>
        </w:rPr>
        <w:t>нци</w:t>
      </w:r>
      <w:r w:rsidRPr="003925AA">
        <w:rPr>
          <w:color w:val="000000"/>
          <w:sz w:val="28"/>
          <w:szCs w:val="28"/>
          <w:lang w:eastAsia="ru-RU" w:bidi="ru-RU"/>
        </w:rPr>
        <w:t>пы здорового образа жизни, предполагается:</w:t>
      </w:r>
    </w:p>
    <w:p w:rsidR="00644814" w:rsidRPr="003925AA" w:rsidRDefault="00092ABD" w:rsidP="00644814">
      <w:pPr>
        <w:pStyle w:val="31"/>
        <w:numPr>
          <w:ilvl w:val="0"/>
          <w:numId w:val="6"/>
        </w:numPr>
        <w:shd w:val="clear" w:color="auto" w:fill="auto"/>
        <w:spacing w:before="0"/>
        <w:ind w:right="20" w:firstLine="54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 xml:space="preserve">Включить в рабочие программы </w:t>
      </w:r>
      <w:r w:rsidR="00644814" w:rsidRPr="003925AA">
        <w:rPr>
          <w:color w:val="000000"/>
          <w:sz w:val="28"/>
          <w:szCs w:val="28"/>
          <w:lang w:eastAsia="ru-RU" w:bidi="ru-RU"/>
        </w:rPr>
        <w:t>дисциплин ОБЖ, БЖД, физической культуры</w:t>
      </w:r>
      <w:r w:rsidRPr="003925AA">
        <w:rPr>
          <w:color w:val="000000"/>
          <w:sz w:val="28"/>
          <w:szCs w:val="28"/>
          <w:lang w:eastAsia="ru-RU" w:bidi="ru-RU"/>
        </w:rPr>
        <w:t xml:space="preserve"> не только теоретические аспекты профилактики, но и реальные практические навыки здорового образа жизни, необходимые для</w:t>
      </w:r>
      <w:r w:rsidR="00644814" w:rsidRPr="003925AA">
        <w:rPr>
          <w:color w:val="000000"/>
          <w:sz w:val="28"/>
          <w:szCs w:val="28"/>
          <w:lang w:eastAsia="ru-RU" w:bidi="ru-RU"/>
        </w:rPr>
        <w:t xml:space="preserve"> ежедневной работы специалистов разных уровней</w:t>
      </w:r>
      <w:r w:rsidRPr="003925AA">
        <w:rPr>
          <w:color w:val="000000"/>
          <w:sz w:val="28"/>
          <w:szCs w:val="28"/>
          <w:lang w:eastAsia="ru-RU" w:bidi="ru-RU"/>
        </w:rPr>
        <w:t xml:space="preserve"> с целью предупреждения заболеваний.</w:t>
      </w:r>
    </w:p>
    <w:p w:rsidR="00092ABD" w:rsidRPr="003925AA" w:rsidRDefault="00092ABD" w:rsidP="00092ABD">
      <w:pPr>
        <w:pStyle w:val="31"/>
        <w:numPr>
          <w:ilvl w:val="0"/>
          <w:numId w:val="6"/>
        </w:numPr>
        <w:shd w:val="clear" w:color="auto" w:fill="auto"/>
        <w:spacing w:before="0"/>
        <w:ind w:right="20" w:firstLine="54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 xml:space="preserve"> Совершенствовать систему непрерывного профессионального развития, тренировок и обновления навыков здорового образа жизни.</w:t>
      </w:r>
    </w:p>
    <w:p w:rsidR="00092ABD" w:rsidRPr="003925AA" w:rsidRDefault="00092ABD" w:rsidP="00644814">
      <w:pPr>
        <w:pStyle w:val="31"/>
        <w:numPr>
          <w:ilvl w:val="0"/>
          <w:numId w:val="6"/>
        </w:numPr>
        <w:shd w:val="clear" w:color="auto" w:fill="auto"/>
        <w:spacing w:before="0"/>
        <w:ind w:right="20" w:firstLine="54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 xml:space="preserve">Включить реализацию принципов здорового образа жизни в производственную практику студентов всех </w:t>
      </w:r>
      <w:r w:rsidR="00644814" w:rsidRPr="003925AA">
        <w:rPr>
          <w:color w:val="000000"/>
          <w:sz w:val="28"/>
          <w:szCs w:val="28"/>
          <w:lang w:eastAsia="ru-RU" w:bidi="ru-RU"/>
        </w:rPr>
        <w:t>курсов</w:t>
      </w:r>
      <w:r w:rsidRPr="003925AA">
        <w:rPr>
          <w:color w:val="000000"/>
          <w:sz w:val="28"/>
          <w:szCs w:val="28"/>
          <w:lang w:eastAsia="ru-RU" w:bidi="ru-RU"/>
        </w:rPr>
        <w:t xml:space="preserve"> (лекции, беседы по актуальным проблемам образа жизни).</w:t>
      </w:r>
    </w:p>
    <w:p w:rsidR="00092ABD" w:rsidRPr="003925AA" w:rsidRDefault="00092ABD" w:rsidP="00092ABD">
      <w:pPr>
        <w:pStyle w:val="31"/>
        <w:numPr>
          <w:ilvl w:val="0"/>
          <w:numId w:val="6"/>
        </w:numPr>
        <w:shd w:val="clear" w:color="auto" w:fill="auto"/>
        <w:spacing w:before="0"/>
        <w:ind w:right="20" w:firstLine="56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 xml:space="preserve"> Создать студенческие спортивные команды </w:t>
      </w:r>
      <w:r w:rsidR="00644814" w:rsidRPr="003925AA">
        <w:rPr>
          <w:color w:val="000000"/>
          <w:sz w:val="28"/>
          <w:szCs w:val="28"/>
          <w:lang w:eastAsia="ru-RU" w:bidi="ru-RU"/>
        </w:rPr>
        <w:t xml:space="preserve"> </w:t>
      </w:r>
      <w:r w:rsidRPr="003925AA">
        <w:rPr>
          <w:color w:val="000000"/>
          <w:sz w:val="28"/>
          <w:szCs w:val="28"/>
          <w:lang w:eastAsia="ru-RU" w:bidi="ru-RU"/>
        </w:rPr>
        <w:t xml:space="preserve">по наиболее популярным в нашей стране </w:t>
      </w:r>
      <w:r w:rsidR="00644814" w:rsidRPr="003925AA">
        <w:rPr>
          <w:color w:val="000000"/>
          <w:sz w:val="28"/>
          <w:szCs w:val="28"/>
          <w:lang w:eastAsia="ru-RU" w:bidi="ru-RU"/>
        </w:rPr>
        <w:t xml:space="preserve"> и крае </w:t>
      </w:r>
      <w:r w:rsidRPr="003925AA">
        <w:rPr>
          <w:color w:val="000000"/>
          <w:sz w:val="28"/>
          <w:szCs w:val="28"/>
          <w:lang w:eastAsia="ru-RU" w:bidi="ru-RU"/>
        </w:rPr>
        <w:t xml:space="preserve">видам спорта (футбол, баскетбол, волейбол, </w:t>
      </w:r>
      <w:r w:rsidR="00644814" w:rsidRPr="003925AA">
        <w:rPr>
          <w:color w:val="000000"/>
          <w:sz w:val="28"/>
          <w:szCs w:val="28"/>
          <w:lang w:eastAsia="ru-RU" w:bidi="ru-RU"/>
        </w:rPr>
        <w:t>бокс, легкая атлетика,</w:t>
      </w:r>
      <w:r w:rsidRPr="003925AA">
        <w:rPr>
          <w:color w:val="000000"/>
          <w:sz w:val="28"/>
          <w:szCs w:val="28"/>
          <w:lang w:eastAsia="ru-RU" w:bidi="ru-RU"/>
        </w:rPr>
        <w:t xml:space="preserve"> настольный теннис).</w:t>
      </w:r>
    </w:p>
    <w:p w:rsidR="00092ABD" w:rsidRPr="003925AA" w:rsidRDefault="00092ABD" w:rsidP="00092ABD">
      <w:pPr>
        <w:pStyle w:val="31"/>
        <w:numPr>
          <w:ilvl w:val="0"/>
          <w:numId w:val="6"/>
        </w:numPr>
        <w:shd w:val="clear" w:color="auto" w:fill="auto"/>
        <w:spacing w:before="0"/>
        <w:ind w:right="20" w:firstLine="56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 xml:space="preserve"> Проводить </w:t>
      </w:r>
      <w:r w:rsidR="004D56F3" w:rsidRPr="003925AA">
        <w:rPr>
          <w:color w:val="000000"/>
          <w:sz w:val="28"/>
          <w:szCs w:val="28"/>
          <w:lang w:eastAsia="ru-RU" w:bidi="ru-RU"/>
        </w:rPr>
        <w:t>спортивные соревнования, спартакиады</w:t>
      </w:r>
      <w:r w:rsidRPr="003925AA">
        <w:rPr>
          <w:color w:val="000000"/>
          <w:sz w:val="28"/>
          <w:szCs w:val="28"/>
          <w:lang w:eastAsia="ru-RU" w:bidi="ru-RU"/>
        </w:rPr>
        <w:t xml:space="preserve"> среди студентов и сотрудников по различным видам спорта (футбол, баскетбол, волейбол, настольный теннис и другим).</w:t>
      </w:r>
    </w:p>
    <w:p w:rsidR="00092ABD" w:rsidRPr="003925AA" w:rsidRDefault="00092ABD" w:rsidP="00092ABD">
      <w:pPr>
        <w:pStyle w:val="31"/>
        <w:numPr>
          <w:ilvl w:val="0"/>
          <w:numId w:val="6"/>
        </w:numPr>
        <w:shd w:val="clear" w:color="auto" w:fill="auto"/>
        <w:spacing w:before="0"/>
        <w:ind w:right="20" w:firstLine="56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 xml:space="preserve"> Участвовать в </w:t>
      </w:r>
      <w:r w:rsidR="00644814" w:rsidRPr="003925AA">
        <w:rPr>
          <w:color w:val="000000"/>
          <w:sz w:val="28"/>
          <w:szCs w:val="28"/>
          <w:lang w:eastAsia="ru-RU" w:bidi="ru-RU"/>
        </w:rPr>
        <w:t xml:space="preserve"> </w:t>
      </w:r>
      <w:r w:rsidRPr="003925AA">
        <w:rPr>
          <w:color w:val="000000"/>
          <w:sz w:val="28"/>
          <w:szCs w:val="28"/>
          <w:lang w:eastAsia="ru-RU" w:bidi="ru-RU"/>
        </w:rPr>
        <w:t xml:space="preserve"> студенческих спортивных соревнованиях</w:t>
      </w:r>
      <w:r w:rsidR="00644814" w:rsidRPr="003925AA">
        <w:rPr>
          <w:color w:val="000000"/>
          <w:sz w:val="28"/>
          <w:szCs w:val="28"/>
          <w:lang w:eastAsia="ru-RU" w:bidi="ru-RU"/>
        </w:rPr>
        <w:t xml:space="preserve"> различных уровней</w:t>
      </w:r>
      <w:r w:rsidRPr="003925AA">
        <w:rPr>
          <w:color w:val="000000"/>
          <w:sz w:val="28"/>
          <w:szCs w:val="28"/>
          <w:lang w:eastAsia="ru-RU" w:bidi="ru-RU"/>
        </w:rPr>
        <w:t>.</w:t>
      </w:r>
    </w:p>
    <w:p w:rsidR="00092ABD" w:rsidRPr="003925AA" w:rsidRDefault="00092ABD" w:rsidP="00092ABD">
      <w:pPr>
        <w:pStyle w:val="31"/>
        <w:numPr>
          <w:ilvl w:val="0"/>
          <w:numId w:val="6"/>
        </w:numPr>
        <w:shd w:val="clear" w:color="auto" w:fill="auto"/>
        <w:spacing w:before="0"/>
        <w:ind w:right="20" w:firstLine="56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 xml:space="preserve"> Активизировать работу газеты «</w:t>
      </w:r>
      <w:r w:rsidR="00644814" w:rsidRPr="003925AA">
        <w:rPr>
          <w:color w:val="000000"/>
          <w:sz w:val="28"/>
          <w:szCs w:val="28"/>
          <w:lang w:eastAsia="ru-RU" w:bidi="ru-RU"/>
        </w:rPr>
        <w:t>ЛСПК.</w:t>
      </w:r>
      <w:r w:rsidR="00644814" w:rsidRPr="003925AA">
        <w:rPr>
          <w:color w:val="000000"/>
          <w:sz w:val="28"/>
          <w:szCs w:val="28"/>
          <w:lang w:val="en-US" w:eastAsia="ru-RU" w:bidi="ru-RU"/>
        </w:rPr>
        <w:t>Ru</w:t>
      </w:r>
      <w:r w:rsidRPr="003925AA">
        <w:rPr>
          <w:color w:val="000000"/>
          <w:sz w:val="28"/>
          <w:szCs w:val="28"/>
          <w:lang w:eastAsia="ru-RU" w:bidi="ru-RU"/>
        </w:rPr>
        <w:t>» по информированию студентов и сотрудников о современных проблемах здорового образа жизни и возможностях их решения.</w:t>
      </w:r>
    </w:p>
    <w:p w:rsidR="00092ABD" w:rsidRPr="003925AA" w:rsidRDefault="00092ABD" w:rsidP="00092ABD">
      <w:pPr>
        <w:pStyle w:val="31"/>
        <w:numPr>
          <w:ilvl w:val="0"/>
          <w:numId w:val="6"/>
        </w:numPr>
        <w:shd w:val="clear" w:color="auto" w:fill="auto"/>
        <w:spacing w:before="0"/>
        <w:ind w:right="20" w:firstLine="56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 xml:space="preserve">Ужесточить контроль за соблюдением приказа </w:t>
      </w:r>
      <w:r w:rsidR="00644814" w:rsidRPr="003925AA">
        <w:rPr>
          <w:color w:val="000000"/>
          <w:sz w:val="28"/>
          <w:szCs w:val="28"/>
          <w:lang w:eastAsia="ru-RU" w:bidi="ru-RU"/>
        </w:rPr>
        <w:t>директора колледжа</w:t>
      </w:r>
      <w:r w:rsidRPr="003925AA">
        <w:rPr>
          <w:color w:val="000000"/>
          <w:sz w:val="28"/>
          <w:szCs w:val="28"/>
          <w:lang w:eastAsia="ru-RU" w:bidi="ru-RU"/>
        </w:rPr>
        <w:t xml:space="preserve"> «О запрещении курения на территории </w:t>
      </w:r>
      <w:r w:rsidR="00644814" w:rsidRPr="003925AA">
        <w:rPr>
          <w:color w:val="000000"/>
          <w:sz w:val="28"/>
          <w:szCs w:val="28"/>
          <w:lang w:eastAsia="ru-RU" w:bidi="ru-RU"/>
        </w:rPr>
        <w:t>колледжа</w:t>
      </w:r>
      <w:r w:rsidRPr="003925AA">
        <w:rPr>
          <w:color w:val="000000"/>
          <w:sz w:val="28"/>
          <w:szCs w:val="28"/>
          <w:lang w:eastAsia="ru-RU" w:bidi="ru-RU"/>
        </w:rPr>
        <w:t>»</w:t>
      </w:r>
      <w:r w:rsidR="00644814" w:rsidRPr="003925AA">
        <w:rPr>
          <w:color w:val="000000"/>
          <w:sz w:val="28"/>
          <w:szCs w:val="28"/>
          <w:lang w:eastAsia="ru-RU" w:bidi="ru-RU"/>
        </w:rPr>
        <w:t>.</w:t>
      </w:r>
      <w:r w:rsidRPr="003925AA">
        <w:rPr>
          <w:color w:val="000000"/>
          <w:sz w:val="28"/>
          <w:szCs w:val="28"/>
          <w:lang w:eastAsia="ru-RU" w:bidi="ru-RU"/>
        </w:rPr>
        <w:t xml:space="preserve"> </w:t>
      </w:r>
    </w:p>
    <w:p w:rsidR="00092ABD" w:rsidRPr="003925AA" w:rsidRDefault="00092ABD" w:rsidP="00092ABD">
      <w:pPr>
        <w:pStyle w:val="31"/>
        <w:numPr>
          <w:ilvl w:val="0"/>
          <w:numId w:val="6"/>
        </w:numPr>
        <w:shd w:val="clear" w:color="auto" w:fill="auto"/>
        <w:spacing w:before="0"/>
        <w:ind w:right="20" w:firstLine="56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 xml:space="preserve">Рассмотреть вопрос об изменении графика работы </w:t>
      </w:r>
      <w:r w:rsidR="00644814" w:rsidRPr="003925AA">
        <w:rPr>
          <w:color w:val="000000"/>
          <w:sz w:val="28"/>
          <w:szCs w:val="28"/>
          <w:lang w:eastAsia="ru-RU" w:bidi="ru-RU"/>
        </w:rPr>
        <w:t xml:space="preserve">медицинского </w:t>
      </w:r>
      <w:r w:rsidRPr="003925AA">
        <w:rPr>
          <w:color w:val="000000"/>
          <w:sz w:val="28"/>
          <w:szCs w:val="28"/>
          <w:lang w:eastAsia="ru-RU" w:bidi="ru-RU"/>
        </w:rPr>
        <w:t xml:space="preserve"> </w:t>
      </w:r>
      <w:r w:rsidR="00644814" w:rsidRPr="003925AA">
        <w:rPr>
          <w:color w:val="000000"/>
          <w:sz w:val="28"/>
          <w:szCs w:val="28"/>
          <w:lang w:eastAsia="ru-RU" w:bidi="ru-RU"/>
        </w:rPr>
        <w:t>пункта ГАПОУ КК ЛСПК</w:t>
      </w:r>
      <w:r w:rsidRPr="003925AA">
        <w:rPr>
          <w:color w:val="000000"/>
          <w:sz w:val="28"/>
          <w:szCs w:val="28"/>
          <w:lang w:eastAsia="ru-RU" w:bidi="ru-RU"/>
        </w:rPr>
        <w:t xml:space="preserve"> с учетом потре</w:t>
      </w:r>
      <w:r w:rsidR="00644814" w:rsidRPr="003925AA">
        <w:rPr>
          <w:color w:val="000000"/>
          <w:sz w:val="28"/>
          <w:szCs w:val="28"/>
          <w:lang w:eastAsia="ru-RU" w:bidi="ru-RU"/>
        </w:rPr>
        <w:t>бностей проживающих в общежитии</w:t>
      </w:r>
      <w:r w:rsidRPr="003925AA">
        <w:rPr>
          <w:color w:val="000000"/>
          <w:sz w:val="28"/>
          <w:szCs w:val="28"/>
          <w:lang w:eastAsia="ru-RU" w:bidi="ru-RU"/>
        </w:rPr>
        <w:t>.</w:t>
      </w:r>
    </w:p>
    <w:p w:rsidR="00092ABD" w:rsidRPr="003925AA" w:rsidRDefault="00092ABD" w:rsidP="00092ABD">
      <w:pPr>
        <w:pStyle w:val="31"/>
        <w:numPr>
          <w:ilvl w:val="0"/>
          <w:numId w:val="6"/>
        </w:numPr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 xml:space="preserve">Проводить ежегодные медицинские осмотры и мониторинг состояния здоровья студентов </w:t>
      </w:r>
      <w:r w:rsidRPr="003925AA">
        <w:rPr>
          <w:color w:val="000000"/>
          <w:sz w:val="28"/>
          <w:szCs w:val="28"/>
          <w:lang w:val="en-US" w:bidi="en-US"/>
        </w:rPr>
        <w:t>I</w:t>
      </w:r>
      <w:r w:rsidRPr="003925AA">
        <w:rPr>
          <w:color w:val="000000"/>
          <w:sz w:val="28"/>
          <w:szCs w:val="28"/>
          <w:lang w:bidi="en-US"/>
        </w:rPr>
        <w:t>-</w:t>
      </w:r>
      <w:r w:rsidR="004D56F3" w:rsidRPr="003925AA">
        <w:rPr>
          <w:color w:val="000000"/>
          <w:sz w:val="28"/>
          <w:szCs w:val="28"/>
          <w:lang w:bidi="en-US"/>
        </w:rPr>
        <w:t xml:space="preserve"> </w:t>
      </w:r>
      <w:r w:rsidR="004D56F3" w:rsidRPr="003925AA">
        <w:rPr>
          <w:color w:val="000000"/>
          <w:sz w:val="28"/>
          <w:szCs w:val="28"/>
          <w:lang w:val="en-US" w:bidi="en-US"/>
        </w:rPr>
        <w:t>I</w:t>
      </w:r>
      <w:r w:rsidRPr="003925AA">
        <w:rPr>
          <w:color w:val="000000"/>
          <w:sz w:val="28"/>
          <w:szCs w:val="28"/>
          <w:lang w:val="en-US" w:bidi="en-US"/>
        </w:rPr>
        <w:t>V</w:t>
      </w:r>
      <w:r w:rsidR="004D56F3" w:rsidRPr="003925AA">
        <w:rPr>
          <w:color w:val="000000"/>
          <w:sz w:val="28"/>
          <w:szCs w:val="28"/>
          <w:lang w:bidi="en-US"/>
        </w:rPr>
        <w:t xml:space="preserve"> </w:t>
      </w:r>
      <w:r w:rsidRPr="003925AA">
        <w:rPr>
          <w:color w:val="000000"/>
          <w:sz w:val="28"/>
          <w:szCs w:val="28"/>
          <w:lang w:eastAsia="ru-RU" w:bidi="ru-RU"/>
        </w:rPr>
        <w:t xml:space="preserve">курсов и сотрудников </w:t>
      </w:r>
      <w:r w:rsidR="004D56F3" w:rsidRPr="003925AA">
        <w:rPr>
          <w:color w:val="000000"/>
          <w:sz w:val="28"/>
          <w:szCs w:val="28"/>
          <w:lang w:eastAsia="ru-RU" w:bidi="ru-RU"/>
        </w:rPr>
        <w:t>колледжа</w:t>
      </w:r>
      <w:r w:rsidRPr="003925AA">
        <w:rPr>
          <w:color w:val="000000"/>
          <w:sz w:val="28"/>
          <w:szCs w:val="28"/>
          <w:lang w:eastAsia="ru-RU" w:bidi="ru-RU"/>
        </w:rPr>
        <w:t xml:space="preserve">, консультации по поводу состояния </w:t>
      </w:r>
      <w:r w:rsidR="004D56F3" w:rsidRPr="003925AA">
        <w:rPr>
          <w:color w:val="000000"/>
          <w:sz w:val="28"/>
          <w:szCs w:val="28"/>
          <w:lang w:eastAsia="ru-RU" w:bidi="ru-RU"/>
        </w:rPr>
        <w:t xml:space="preserve">их </w:t>
      </w:r>
      <w:r w:rsidRPr="003925AA">
        <w:rPr>
          <w:color w:val="000000"/>
          <w:sz w:val="28"/>
          <w:szCs w:val="28"/>
          <w:lang w:eastAsia="ru-RU" w:bidi="ru-RU"/>
        </w:rPr>
        <w:t>здоровья.</w:t>
      </w:r>
    </w:p>
    <w:p w:rsidR="00092ABD" w:rsidRPr="003925AA" w:rsidRDefault="00092ABD" w:rsidP="00092ABD">
      <w:pPr>
        <w:pStyle w:val="31"/>
        <w:numPr>
          <w:ilvl w:val="0"/>
          <w:numId w:val="6"/>
        </w:numPr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 xml:space="preserve"> Проводить вакцинацию студентов в соответствии с национальным календарем прививок.</w:t>
      </w:r>
    </w:p>
    <w:p w:rsidR="00092ABD" w:rsidRPr="003925AA" w:rsidRDefault="00092ABD" w:rsidP="00092ABD">
      <w:pPr>
        <w:pStyle w:val="31"/>
        <w:numPr>
          <w:ilvl w:val="0"/>
          <w:numId w:val="6"/>
        </w:numPr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 xml:space="preserve"> Проводить анкетирование студентов об информированности их по вопросам табакокурения, наркомании, ВИЧ.</w:t>
      </w:r>
    </w:p>
    <w:p w:rsidR="00092ABD" w:rsidRPr="003925AA" w:rsidRDefault="00092ABD" w:rsidP="00092ABD">
      <w:pPr>
        <w:pStyle w:val="31"/>
        <w:numPr>
          <w:ilvl w:val="0"/>
          <w:numId w:val="6"/>
        </w:numPr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 xml:space="preserve"> Студенческому сове</w:t>
      </w:r>
      <w:r w:rsidR="004D56F3" w:rsidRPr="003925AA">
        <w:rPr>
          <w:color w:val="000000"/>
          <w:sz w:val="28"/>
          <w:szCs w:val="28"/>
          <w:lang w:eastAsia="ru-RU" w:bidi="ru-RU"/>
        </w:rPr>
        <w:t>ту организовать досуг студентов, включая активные формы проведения мероприятий</w:t>
      </w:r>
      <w:r w:rsidRPr="003925AA">
        <w:rPr>
          <w:color w:val="000000"/>
          <w:sz w:val="28"/>
          <w:szCs w:val="28"/>
          <w:lang w:eastAsia="ru-RU" w:bidi="ru-RU"/>
        </w:rPr>
        <w:t>.</w:t>
      </w:r>
    </w:p>
    <w:p w:rsidR="00092ABD" w:rsidRPr="003925AA" w:rsidRDefault="004D56F3" w:rsidP="00092ABD">
      <w:pPr>
        <w:pStyle w:val="31"/>
        <w:numPr>
          <w:ilvl w:val="0"/>
          <w:numId w:val="6"/>
        </w:numPr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 xml:space="preserve"> Заведующей общежития колледжа</w:t>
      </w:r>
      <w:r w:rsidR="00092ABD" w:rsidRPr="003925AA">
        <w:rPr>
          <w:color w:val="000000"/>
          <w:sz w:val="28"/>
          <w:szCs w:val="28"/>
          <w:lang w:eastAsia="ru-RU" w:bidi="ru-RU"/>
        </w:rPr>
        <w:t xml:space="preserve"> совместно со студенческим профкомом и советом проводить мероприятия и конкурсы: на «Лучшую комнату»; «Лучший новогодний этаж/</w:t>
      </w:r>
      <w:r w:rsidRPr="003925AA">
        <w:rPr>
          <w:color w:val="000000"/>
          <w:sz w:val="28"/>
          <w:szCs w:val="28"/>
          <w:lang w:eastAsia="ru-RU" w:bidi="ru-RU"/>
        </w:rPr>
        <w:t>секцию</w:t>
      </w:r>
      <w:r w:rsidR="00092ABD" w:rsidRPr="003925AA">
        <w:rPr>
          <w:color w:val="000000"/>
          <w:sz w:val="28"/>
          <w:szCs w:val="28"/>
          <w:lang w:eastAsia="ru-RU" w:bidi="ru-RU"/>
        </w:rPr>
        <w:t xml:space="preserve">»; </w:t>
      </w:r>
      <w:r w:rsidRPr="003925AA">
        <w:rPr>
          <w:color w:val="000000"/>
          <w:sz w:val="28"/>
          <w:szCs w:val="28"/>
          <w:lang w:eastAsia="ru-RU" w:bidi="ru-RU"/>
        </w:rPr>
        <w:t>«Лучшую презентацию общежития».</w:t>
      </w:r>
    </w:p>
    <w:p w:rsidR="003925AA" w:rsidRPr="003925AA" w:rsidRDefault="00092ABD" w:rsidP="00644814">
      <w:pPr>
        <w:pStyle w:val="31"/>
        <w:numPr>
          <w:ilvl w:val="0"/>
          <w:numId w:val="6"/>
        </w:numPr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 xml:space="preserve"> Провести психодиагностику и социологические исследования по самооценке здоровья студентов, приоритетам в их жизни, отношению к факторам риска.</w:t>
      </w:r>
    </w:p>
    <w:p w:rsidR="00644814" w:rsidRPr="003925AA" w:rsidRDefault="004D56F3" w:rsidP="00644814">
      <w:pPr>
        <w:pStyle w:val="31"/>
        <w:numPr>
          <w:ilvl w:val="0"/>
          <w:numId w:val="6"/>
        </w:numPr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3925AA">
        <w:rPr>
          <w:sz w:val="28"/>
          <w:szCs w:val="28"/>
          <w:lang w:bidi="en-US"/>
        </w:rPr>
        <w:t xml:space="preserve">Ввести традицию </w:t>
      </w:r>
      <w:r w:rsidR="003925AA" w:rsidRPr="003925AA">
        <w:rPr>
          <w:sz w:val="28"/>
          <w:szCs w:val="28"/>
          <w:lang w:bidi="en-US"/>
        </w:rPr>
        <w:t xml:space="preserve">ежегодного проведения среди студентов </w:t>
      </w:r>
      <w:r w:rsidRPr="003925AA">
        <w:rPr>
          <w:sz w:val="28"/>
          <w:szCs w:val="28"/>
          <w:lang w:bidi="en-US"/>
        </w:rPr>
        <w:t xml:space="preserve"> </w:t>
      </w:r>
      <w:r w:rsidR="003925AA">
        <w:rPr>
          <w:sz w:val="28"/>
          <w:szCs w:val="28"/>
          <w:lang w:bidi="en-US"/>
        </w:rPr>
        <w:t xml:space="preserve">ГАПОУ КК ЛСПК </w:t>
      </w:r>
      <w:r w:rsidRPr="003925AA">
        <w:rPr>
          <w:sz w:val="28"/>
          <w:szCs w:val="28"/>
          <w:lang w:bidi="en-US"/>
        </w:rPr>
        <w:t>конкурсов «Самый здоровый студент», «Самая здоровая группа», «Самая спортивная группа»</w:t>
      </w:r>
      <w:r w:rsidR="003925AA" w:rsidRPr="003925AA">
        <w:rPr>
          <w:sz w:val="28"/>
          <w:szCs w:val="28"/>
          <w:lang w:bidi="en-US"/>
        </w:rPr>
        <w:t>.</w:t>
      </w:r>
    </w:p>
    <w:p w:rsidR="0098658F" w:rsidRDefault="006C04E8" w:rsidP="006C04E8">
      <w:pPr>
        <w:spacing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 w:rsidRPr="006C04E8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98658F" w:rsidRDefault="0098658F" w:rsidP="006C04E8">
      <w:pPr>
        <w:spacing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</w:p>
    <w:p w:rsidR="006C04E8" w:rsidRPr="006C04E8" w:rsidRDefault="00632CDB" w:rsidP="0098658F">
      <w:pPr>
        <w:spacing w:line="240" w:lineRule="auto"/>
        <w:ind w:firstLine="1080"/>
        <w:jc w:val="center"/>
        <w:rPr>
          <w:rFonts w:ascii="Times New Roman" w:hAnsi="Times New Roman"/>
          <w:b/>
          <w:sz w:val="28"/>
          <w:szCs w:val="28"/>
        </w:rPr>
      </w:pPr>
      <w:r w:rsidRPr="006C04E8">
        <w:rPr>
          <w:rFonts w:ascii="Times New Roman" w:hAnsi="Times New Roman"/>
          <w:b/>
          <w:sz w:val="28"/>
          <w:szCs w:val="28"/>
        </w:rPr>
        <w:t xml:space="preserve">КАЛЕНДАРНЫЙ ПЛАН </w:t>
      </w:r>
      <w:r>
        <w:rPr>
          <w:rFonts w:ascii="Times New Roman" w:hAnsi="Times New Roman"/>
          <w:b/>
          <w:sz w:val="28"/>
          <w:szCs w:val="28"/>
        </w:rPr>
        <w:t>ЕЖЕГОДНЫХ</w:t>
      </w:r>
    </w:p>
    <w:p w:rsidR="006C04E8" w:rsidRPr="006C04E8" w:rsidRDefault="00632CDB" w:rsidP="006C0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04E8">
        <w:rPr>
          <w:rFonts w:ascii="Times New Roman" w:hAnsi="Times New Roman"/>
          <w:b/>
          <w:sz w:val="28"/>
          <w:szCs w:val="28"/>
        </w:rPr>
        <w:t xml:space="preserve">                                         СПОРТИВНО-МАССОВЫХ МЕРОПРИЯТИЙ  </w:t>
      </w:r>
    </w:p>
    <w:tbl>
      <w:tblPr>
        <w:tblW w:w="10415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4111"/>
        <w:gridCol w:w="1701"/>
        <w:gridCol w:w="3686"/>
      </w:tblGrid>
      <w:tr w:rsidR="006C04E8" w:rsidRPr="006C04E8" w:rsidTr="00EC79BB">
        <w:trPr>
          <w:trHeight w:val="1133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6C04E8" w:rsidRPr="006C04E8" w:rsidTr="00EC79BB">
        <w:trPr>
          <w:trHeight w:val="1133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Проведение утренней зарядки в лагере «Адаптив»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Преподаватели физической культуры</w:t>
            </w:r>
          </w:p>
        </w:tc>
      </w:tr>
      <w:tr w:rsidR="006C04E8" w:rsidRPr="006C04E8" w:rsidTr="00EC79BB">
        <w:trPr>
          <w:trHeight w:val="1133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Style w:val="c0"/>
                <w:rFonts w:ascii="Times New Roman" w:hAnsi="Times New Roman"/>
                <w:sz w:val="28"/>
                <w:szCs w:val="28"/>
              </w:rPr>
              <w:t>Состав</w:t>
            </w:r>
            <w:r>
              <w:rPr>
                <w:rStyle w:val="c0"/>
                <w:rFonts w:ascii="Times New Roman" w:hAnsi="Times New Roman"/>
                <w:sz w:val="28"/>
                <w:szCs w:val="28"/>
              </w:rPr>
              <w:t>ление расписания</w:t>
            </w:r>
            <w:r w:rsidRPr="006C04E8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занятий секций и кружков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Ответственный за  работу по физическому воспитанию</w:t>
            </w:r>
          </w:p>
        </w:tc>
      </w:tr>
      <w:tr w:rsidR="006C04E8" w:rsidRPr="006C04E8" w:rsidTr="006C04E8">
        <w:trPr>
          <w:trHeight w:val="1502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Соревнования по различным видам сорта в лагере «Адаптив»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6C04E8" w:rsidRPr="006C04E8" w:rsidRDefault="006C04E8" w:rsidP="006C04E8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Преподаватели  физической культуры</w:t>
            </w:r>
          </w:p>
        </w:tc>
      </w:tr>
      <w:tr w:rsidR="006C04E8" w:rsidRPr="006C04E8" w:rsidTr="00EC79BB">
        <w:trPr>
          <w:trHeight w:val="1133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Спартакиада трудящейся молодежи станицы Ленинградской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Преподаватели колледжа</w:t>
            </w:r>
          </w:p>
        </w:tc>
      </w:tr>
      <w:tr w:rsidR="006C04E8" w:rsidRPr="006C04E8" w:rsidTr="00EC79BB">
        <w:trPr>
          <w:trHeight w:val="1133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Style w:val="c0"/>
                <w:rFonts w:ascii="Times New Roman" w:hAnsi="Times New Roman"/>
                <w:sz w:val="28"/>
                <w:szCs w:val="28"/>
              </w:rPr>
              <w:t>Назнач</w:t>
            </w:r>
            <w:r>
              <w:rPr>
                <w:rStyle w:val="c0"/>
                <w:rFonts w:ascii="Times New Roman" w:hAnsi="Times New Roman"/>
                <w:sz w:val="28"/>
                <w:szCs w:val="28"/>
              </w:rPr>
              <w:t>ение</w:t>
            </w:r>
            <w:r w:rsidRPr="006C04E8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актив</w:t>
            </w:r>
            <w:r>
              <w:rPr>
                <w:rStyle w:val="c0"/>
                <w:rFonts w:ascii="Times New Roman" w:hAnsi="Times New Roman"/>
                <w:sz w:val="28"/>
                <w:szCs w:val="28"/>
              </w:rPr>
              <w:t>а</w:t>
            </w:r>
            <w:r w:rsidRPr="006C04E8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колледжа из числа студентов для оказания помощи в проведении физкультурно-оздоровительных мероприятий   и прове</w:t>
            </w:r>
            <w:r>
              <w:rPr>
                <w:rStyle w:val="c0"/>
                <w:rFonts w:ascii="Times New Roman" w:hAnsi="Times New Roman"/>
                <w:sz w:val="28"/>
                <w:szCs w:val="28"/>
              </w:rPr>
              <w:t>дение</w:t>
            </w:r>
            <w:r w:rsidRPr="006C04E8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для них инструктаж</w:t>
            </w:r>
            <w:r>
              <w:rPr>
                <w:rStyle w:val="c0"/>
                <w:rFonts w:ascii="Times New Roman" w:hAnsi="Times New Roman"/>
                <w:sz w:val="28"/>
                <w:szCs w:val="28"/>
              </w:rPr>
              <w:t>ей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ПЦК физического воспитания и ОБЖ</w:t>
            </w:r>
          </w:p>
        </w:tc>
      </w:tr>
      <w:tr w:rsidR="006C04E8" w:rsidRPr="006C04E8" w:rsidTr="00EC79BB">
        <w:trPr>
          <w:trHeight w:val="1133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pStyle w:val="a9"/>
              <w:spacing w:line="240" w:lineRule="auto"/>
              <w:jc w:val="center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6C04E8">
              <w:rPr>
                <w:rStyle w:val="c0"/>
                <w:rFonts w:ascii="Times New Roman" w:hAnsi="Times New Roman"/>
                <w:sz w:val="28"/>
                <w:szCs w:val="28"/>
              </w:rPr>
              <w:t>Велопробег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Криворучко А.А.,</w:t>
            </w:r>
          </w:p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 xml:space="preserve"> Фирса О.С.</w:t>
            </w:r>
          </w:p>
        </w:tc>
      </w:tr>
      <w:tr w:rsidR="006C04E8" w:rsidRPr="006C04E8" w:rsidTr="00EC79BB">
        <w:trPr>
          <w:trHeight w:val="1133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pStyle w:val="a9"/>
              <w:spacing w:line="240" w:lineRule="auto"/>
              <w:jc w:val="center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6C04E8">
              <w:rPr>
                <w:rStyle w:val="c0"/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6C04E8">
              <w:rPr>
                <w:rStyle w:val="c0"/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C04E8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этапа </w:t>
            </w:r>
            <w:r w:rsidRPr="006C04E8">
              <w:rPr>
                <w:rStyle w:val="c0"/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6C04E8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Всекубанской спартакиады «Спортивные надежды Кубани»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ПЦК физического воспитания и ОБЖ</w:t>
            </w:r>
          </w:p>
        </w:tc>
      </w:tr>
      <w:tr w:rsidR="006C04E8" w:rsidRPr="006C04E8" w:rsidTr="00EC79BB">
        <w:trPr>
          <w:trHeight w:val="1133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Туристический слет Ленинградского района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Савчук Б.М.</w:t>
            </w:r>
          </w:p>
        </w:tc>
      </w:tr>
      <w:tr w:rsidR="006C04E8" w:rsidRPr="006C04E8" w:rsidTr="00EC79BB">
        <w:trPr>
          <w:trHeight w:val="279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Легкая атлетика для групп нового набора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Сергейко Н.В.</w:t>
            </w:r>
          </w:p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4E8" w:rsidRPr="006C04E8" w:rsidTr="00EC79BB">
        <w:trPr>
          <w:trHeight w:val="279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Соревнования по военно – прикладным видам спорта допризывной молодежи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Макарычев А.К., Пейсахович А.Ю.</w:t>
            </w:r>
          </w:p>
        </w:tc>
      </w:tr>
      <w:tr w:rsidR="006C04E8" w:rsidRPr="006C04E8" w:rsidTr="00EC79BB">
        <w:trPr>
          <w:trHeight w:val="279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Первенство колледжа по мини - футболу</w:t>
            </w:r>
          </w:p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r>
              <w:rPr>
                <w:rFonts w:ascii="Times New Roman" w:hAnsi="Times New Roman"/>
                <w:sz w:val="28"/>
                <w:szCs w:val="28"/>
              </w:rPr>
              <w:t>- октябрь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Багрий Е.Н.</w:t>
            </w:r>
          </w:p>
        </w:tc>
      </w:tr>
      <w:tr w:rsidR="006C04E8" w:rsidRPr="006C04E8" w:rsidTr="00EC79BB">
        <w:trPr>
          <w:trHeight w:val="853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Осенний легкоатлетический</w:t>
            </w:r>
          </w:p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C04E8" w:rsidRPr="006C04E8" w:rsidRDefault="006C04E8" w:rsidP="006C04E8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Сергейко Н.В.</w:t>
            </w:r>
          </w:p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4E8" w:rsidRPr="006C04E8" w:rsidTr="00EC79BB">
        <w:trPr>
          <w:trHeight w:val="853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Велопробег, посвященный 70- летию Победы в Великой Отечественной войне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Фирса О.С.</w:t>
            </w:r>
          </w:p>
        </w:tc>
      </w:tr>
      <w:tr w:rsidR="006C04E8" w:rsidRPr="006C04E8" w:rsidTr="00EC79BB">
        <w:trPr>
          <w:trHeight w:val="559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Районные соревнования по стрельбе (девушки)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Давиденко А.Н.</w:t>
            </w:r>
          </w:p>
        </w:tc>
      </w:tr>
      <w:tr w:rsidR="006C04E8" w:rsidRPr="006C04E8" w:rsidTr="00EC79BB">
        <w:trPr>
          <w:trHeight w:val="559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Участие в открытом кубке И.Н. Переверзева по мини - футболу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Багрий Е.Н.</w:t>
            </w:r>
          </w:p>
        </w:tc>
      </w:tr>
      <w:tr w:rsidR="006C04E8" w:rsidRPr="006C04E8" w:rsidTr="00EC79BB">
        <w:trPr>
          <w:trHeight w:val="559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Открытый Кубок ЛСПК по волейболу (юноши)</w:t>
            </w:r>
          </w:p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Криворучко А.А.</w:t>
            </w:r>
          </w:p>
        </w:tc>
      </w:tr>
      <w:tr w:rsidR="006C04E8" w:rsidRPr="006C04E8" w:rsidTr="00EC79BB">
        <w:trPr>
          <w:trHeight w:val="559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 xml:space="preserve">Открытый Кубок ЛСПК по волейболу (девушки) </w:t>
            </w:r>
          </w:p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Криворучко А.А.</w:t>
            </w:r>
          </w:p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4E8" w:rsidRPr="006C04E8" w:rsidTr="00EC79BB">
        <w:trPr>
          <w:trHeight w:val="559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10-й традиционный легкоатлетический пробег, посвященный «Дню народного единства»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Сергейко Н.В.</w:t>
            </w:r>
          </w:p>
        </w:tc>
      </w:tr>
      <w:tr w:rsidR="006C04E8" w:rsidRPr="006C04E8" w:rsidTr="00EC79BB">
        <w:trPr>
          <w:trHeight w:val="559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Первенство колледжа по стрельбе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Давиденко А.Н.</w:t>
            </w:r>
          </w:p>
        </w:tc>
      </w:tr>
      <w:tr w:rsidR="006C04E8" w:rsidRPr="006C04E8" w:rsidTr="00EC79BB">
        <w:trPr>
          <w:trHeight w:val="559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Районные соревнования по стрельбе (юноши)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Давиденко А.Н.</w:t>
            </w:r>
          </w:p>
        </w:tc>
      </w:tr>
      <w:tr w:rsidR="006C04E8" w:rsidRPr="006C04E8" w:rsidTr="00EC79BB">
        <w:trPr>
          <w:trHeight w:val="559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Первенство района по волейболу среди женских команд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Криворучко А.А.</w:t>
            </w:r>
          </w:p>
        </w:tc>
      </w:tr>
      <w:tr w:rsidR="006C04E8" w:rsidRPr="006C04E8" w:rsidTr="00EC79BB">
        <w:trPr>
          <w:trHeight w:val="559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Участие в первенстве Ленинградского района  по мини - футболу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ноябрь, декабрь, январь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Багрий Е.Н.</w:t>
            </w:r>
          </w:p>
        </w:tc>
      </w:tr>
      <w:tr w:rsidR="006C04E8" w:rsidRPr="006C04E8" w:rsidTr="00EC79BB">
        <w:trPr>
          <w:trHeight w:val="559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Турнир по волейболу среди мужских команд посвященные Дню образования Всероссийской партии «Единая Россия»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 xml:space="preserve">Криворучко А.А., </w:t>
            </w:r>
          </w:p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Отришко А</w:t>
            </w:r>
          </w:p>
        </w:tc>
      </w:tr>
      <w:tr w:rsidR="006C04E8" w:rsidRPr="006C04E8" w:rsidTr="00EC79BB">
        <w:trPr>
          <w:trHeight w:val="456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pStyle w:val="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04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Первенство колледжа по</w:t>
            </w:r>
          </w:p>
          <w:p w:rsidR="006C04E8" w:rsidRPr="006C04E8" w:rsidRDefault="006C04E8" w:rsidP="006C04E8">
            <w:pPr>
              <w:pStyle w:val="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04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баскетболу (юноши)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  <w:p w:rsidR="006C04E8" w:rsidRPr="006C04E8" w:rsidRDefault="006C04E8" w:rsidP="006C04E8">
            <w:pPr>
              <w:pStyle w:val="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04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  <w:p w:rsidR="006C04E8" w:rsidRPr="006C04E8" w:rsidRDefault="006C04E8" w:rsidP="006C04E8">
            <w:pPr>
              <w:pStyle w:val="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04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Савчук Б.М.</w:t>
            </w:r>
          </w:p>
        </w:tc>
      </w:tr>
      <w:tr w:rsidR="006C04E8" w:rsidRPr="006C04E8" w:rsidTr="00EC79BB">
        <w:trPr>
          <w:trHeight w:val="456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Первенство района по баскетболу среди мужских команд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Савчук Б.М.</w:t>
            </w:r>
          </w:p>
        </w:tc>
      </w:tr>
      <w:tr w:rsidR="006C04E8" w:rsidRPr="006C04E8" w:rsidTr="00EC79BB">
        <w:trPr>
          <w:trHeight w:val="456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pStyle w:val="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04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Первенство колледжа по</w:t>
            </w:r>
          </w:p>
          <w:p w:rsidR="006C04E8" w:rsidRPr="006C04E8" w:rsidRDefault="006C04E8" w:rsidP="006C04E8">
            <w:pPr>
              <w:pStyle w:val="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04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баскетболу (девушки)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  <w:p w:rsidR="006C04E8" w:rsidRPr="006C04E8" w:rsidRDefault="006C04E8" w:rsidP="006C04E8">
            <w:pPr>
              <w:pStyle w:val="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04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  <w:p w:rsidR="006C04E8" w:rsidRPr="006C04E8" w:rsidRDefault="006C04E8" w:rsidP="006C04E8">
            <w:pPr>
              <w:pStyle w:val="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04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Савчук Б.М.</w:t>
            </w:r>
          </w:p>
        </w:tc>
      </w:tr>
      <w:tr w:rsidR="006C04E8" w:rsidRPr="006C04E8" w:rsidTr="00EC79BB">
        <w:trPr>
          <w:trHeight w:val="456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Первенство колледжа по настольному теннису среди девушек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Фирса О.С.</w:t>
            </w:r>
          </w:p>
        </w:tc>
      </w:tr>
      <w:tr w:rsidR="006C04E8" w:rsidRPr="006C04E8" w:rsidTr="00EC79BB">
        <w:trPr>
          <w:trHeight w:val="456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Открытый Кубок ЛСПК по стрельбе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Давиденко А.Н.</w:t>
            </w:r>
          </w:p>
        </w:tc>
      </w:tr>
      <w:tr w:rsidR="006C04E8" w:rsidRPr="006C04E8" w:rsidTr="00EC79BB">
        <w:trPr>
          <w:trHeight w:val="456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Первенство колледжа по настольному теннису среди юношей</w:t>
            </w:r>
          </w:p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Фирса О.С.</w:t>
            </w:r>
          </w:p>
        </w:tc>
      </w:tr>
      <w:tr w:rsidR="006C04E8" w:rsidRPr="006C04E8" w:rsidTr="00EC79BB">
        <w:trPr>
          <w:trHeight w:val="456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Открытый Кубок ЛСПК по баскетболу среди мужских команд</w:t>
            </w:r>
          </w:p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 xml:space="preserve">     январь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Савчук Б.М.</w:t>
            </w:r>
          </w:p>
        </w:tc>
      </w:tr>
      <w:tr w:rsidR="006C04E8" w:rsidRPr="006C04E8" w:rsidTr="00EC79BB">
        <w:trPr>
          <w:trHeight w:val="574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Первенство колледжа по волейболу (девушки)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Криворучко А.А.</w:t>
            </w:r>
          </w:p>
        </w:tc>
      </w:tr>
      <w:tr w:rsidR="006C04E8" w:rsidRPr="006C04E8" w:rsidTr="00EC79BB">
        <w:trPr>
          <w:trHeight w:val="574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Первенство колледжа по волейболу (юноши)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Криворучко А.А.</w:t>
            </w:r>
          </w:p>
        </w:tc>
      </w:tr>
      <w:tr w:rsidR="006C04E8" w:rsidRPr="006C04E8" w:rsidTr="00EC79BB">
        <w:trPr>
          <w:trHeight w:val="574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Первенство района по баскетболу среди женских команд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Савчук Б.М.</w:t>
            </w:r>
          </w:p>
        </w:tc>
      </w:tr>
      <w:tr w:rsidR="006C04E8" w:rsidRPr="006C04E8" w:rsidTr="00EC79BB">
        <w:trPr>
          <w:trHeight w:val="574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</w:p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«А, ну – ка парни»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ПЦК</w:t>
            </w:r>
          </w:p>
        </w:tc>
      </w:tr>
      <w:tr w:rsidR="006C04E8" w:rsidRPr="006C04E8" w:rsidTr="00EC79BB">
        <w:trPr>
          <w:trHeight w:val="574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Соревнования по боксу «Король ринга»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Макарычев А.К.,</w:t>
            </w:r>
          </w:p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Пейсахович А.Ю.</w:t>
            </w:r>
          </w:p>
        </w:tc>
      </w:tr>
      <w:tr w:rsidR="006C04E8" w:rsidRPr="006C04E8" w:rsidTr="00EC79BB">
        <w:trPr>
          <w:trHeight w:val="853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Первенство района по волейболу среди мужских команд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Криворучко А.А.</w:t>
            </w:r>
          </w:p>
        </w:tc>
      </w:tr>
      <w:tr w:rsidR="006C04E8" w:rsidRPr="006C04E8" w:rsidTr="00EC79BB">
        <w:trPr>
          <w:trHeight w:val="1427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Открытый Кубок комитета молодежи по волейболу среди мужских команд</w:t>
            </w:r>
          </w:p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посвященный</w:t>
            </w:r>
          </w:p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«Дню защитника отечества»</w:t>
            </w:r>
          </w:p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Криворучко А.А.</w:t>
            </w:r>
          </w:p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4E8" w:rsidRPr="006C04E8" w:rsidTr="00EC79BB">
        <w:trPr>
          <w:trHeight w:val="1427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Открытый Кубок комитета молодежи по баскетболу среди мужских команд</w:t>
            </w:r>
          </w:p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посвященный</w:t>
            </w:r>
          </w:p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«Дню защитника отечества»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Савчук Б.М.</w:t>
            </w:r>
          </w:p>
        </w:tc>
      </w:tr>
      <w:tr w:rsidR="006C04E8" w:rsidRPr="006C04E8" w:rsidTr="00EC79BB">
        <w:trPr>
          <w:trHeight w:val="1427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</w:p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«А, ну – ка девушки»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ПЦК физического воспитания и ОБЖ</w:t>
            </w:r>
          </w:p>
        </w:tc>
      </w:tr>
      <w:tr w:rsidR="006C04E8" w:rsidRPr="006C04E8" w:rsidTr="00EC79BB">
        <w:trPr>
          <w:trHeight w:val="2977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Открытый Кубок по волейболу среди женских команд посвященный «Международному женскому дню»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Криворучко А.А.</w:t>
            </w:r>
          </w:p>
        </w:tc>
      </w:tr>
      <w:tr w:rsidR="006C04E8" w:rsidRPr="006C04E8" w:rsidTr="006C04E8">
        <w:trPr>
          <w:trHeight w:val="1679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Открытый Кубок по баскетболу среди женских команд посвященный «Международному женскому дню»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Савчук Б.М.</w:t>
            </w:r>
          </w:p>
        </w:tc>
      </w:tr>
      <w:tr w:rsidR="006C04E8" w:rsidRPr="006C04E8" w:rsidTr="00EC79BB">
        <w:trPr>
          <w:trHeight w:val="1034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Весенний легкоатлетический кросс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Сергейко Н.В.</w:t>
            </w:r>
          </w:p>
        </w:tc>
      </w:tr>
      <w:tr w:rsidR="006C04E8" w:rsidRPr="006C04E8" w:rsidTr="00EC79BB">
        <w:trPr>
          <w:trHeight w:val="816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Первенство района по настольному теннису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Фирса О.С.</w:t>
            </w:r>
          </w:p>
        </w:tc>
      </w:tr>
      <w:tr w:rsidR="006C04E8" w:rsidRPr="006C04E8" w:rsidTr="00EC79BB">
        <w:trPr>
          <w:trHeight w:val="816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Кубанские спортивные игры среди ССУзов Ленинградского района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 xml:space="preserve">ПЦК физического воспитания и ОБЖ </w:t>
            </w:r>
          </w:p>
        </w:tc>
      </w:tr>
      <w:tr w:rsidR="006C04E8" w:rsidRPr="006C04E8" w:rsidTr="00EC79BB">
        <w:trPr>
          <w:trHeight w:val="816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Кубанские спортивные игры зональные соревнования в г.Ейск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 xml:space="preserve">ПЦК физического воспитания и ОБЖ </w:t>
            </w:r>
          </w:p>
        </w:tc>
      </w:tr>
      <w:tr w:rsidR="006C04E8" w:rsidRPr="006C04E8" w:rsidTr="00EC79BB">
        <w:trPr>
          <w:trHeight w:val="816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Открытый Кубок ЛСПК по стрельбе</w:t>
            </w:r>
          </w:p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памяти Шпынева И.В.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Давиденко А.Н.</w:t>
            </w:r>
          </w:p>
        </w:tc>
      </w:tr>
      <w:tr w:rsidR="006C04E8" w:rsidRPr="006C04E8" w:rsidTr="00EC79BB">
        <w:trPr>
          <w:trHeight w:val="816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Кубок Е.А. Абрамова по волейболу среди команд преподавателей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Криворучко А.А.</w:t>
            </w:r>
          </w:p>
        </w:tc>
      </w:tr>
      <w:tr w:rsidR="006C04E8" w:rsidRPr="006C04E8" w:rsidTr="00EC79BB">
        <w:trPr>
          <w:trHeight w:val="816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В рамках внедрения комплекса ГТО проведение пятой и шестой ступени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ПЦК физического воспитания и ОБЖ</w:t>
            </w:r>
          </w:p>
        </w:tc>
      </w:tr>
      <w:tr w:rsidR="006C04E8" w:rsidRPr="006C04E8" w:rsidTr="00EC79BB">
        <w:trPr>
          <w:trHeight w:val="816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Первенство колледжа по легкой атлетике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Сергейко Н.В.</w:t>
            </w:r>
          </w:p>
        </w:tc>
      </w:tr>
      <w:tr w:rsidR="006C04E8" w:rsidRPr="006C04E8" w:rsidTr="00EC79BB">
        <w:trPr>
          <w:trHeight w:val="816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 xml:space="preserve">ПЦК физического воспитания и ОБЖ </w:t>
            </w:r>
          </w:p>
        </w:tc>
      </w:tr>
      <w:tr w:rsidR="006C04E8" w:rsidRPr="006C04E8" w:rsidTr="00EC79BB">
        <w:trPr>
          <w:trHeight w:val="816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Легкоатлетический пробег посвященный «Дню победы»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Сергейко Н.В.</w:t>
            </w:r>
          </w:p>
        </w:tc>
      </w:tr>
      <w:tr w:rsidR="006C04E8" w:rsidRPr="006C04E8" w:rsidTr="00EC79BB">
        <w:trPr>
          <w:trHeight w:val="816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Неделя спорта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 xml:space="preserve">ПЦК физического воспитания и ОБЖ </w:t>
            </w:r>
          </w:p>
        </w:tc>
      </w:tr>
      <w:tr w:rsidR="006C04E8" w:rsidRPr="006C04E8" w:rsidTr="00EC79BB">
        <w:trPr>
          <w:trHeight w:val="816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Военно-полевые сборы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Макарычев А.К.,</w:t>
            </w:r>
          </w:p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Пейсахович А.Ю.</w:t>
            </w:r>
          </w:p>
        </w:tc>
      </w:tr>
      <w:tr w:rsidR="006C04E8" w:rsidRPr="006C04E8" w:rsidTr="00EC79BB">
        <w:trPr>
          <w:trHeight w:val="816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Кубок главы Ленинградского сельского поселения по волейболу среди девушек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Криворучко А.А.</w:t>
            </w:r>
          </w:p>
        </w:tc>
      </w:tr>
      <w:tr w:rsidR="006C04E8" w:rsidRPr="006C04E8" w:rsidTr="00EC79BB">
        <w:trPr>
          <w:trHeight w:val="816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Кубок главы Ленинградского района по волейболу среди юношей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Криворучко А.А.</w:t>
            </w:r>
          </w:p>
        </w:tc>
      </w:tr>
      <w:tr w:rsidR="006C04E8" w:rsidRPr="006C04E8" w:rsidTr="00EC79BB">
        <w:trPr>
          <w:trHeight w:val="816"/>
        </w:trPr>
        <w:tc>
          <w:tcPr>
            <w:tcW w:w="917" w:type="dxa"/>
            <w:vAlign w:val="center"/>
          </w:tcPr>
          <w:p w:rsidR="006C04E8" w:rsidRPr="006C04E8" w:rsidRDefault="006C04E8" w:rsidP="006C04E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Велотуры</w:t>
            </w:r>
          </w:p>
        </w:tc>
        <w:tc>
          <w:tcPr>
            <w:tcW w:w="1701" w:type="dxa"/>
            <w:vAlign w:val="center"/>
          </w:tcPr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</w:tc>
        <w:tc>
          <w:tcPr>
            <w:tcW w:w="3686" w:type="dxa"/>
            <w:vAlign w:val="center"/>
          </w:tcPr>
          <w:p w:rsidR="006C04E8" w:rsidRPr="006C04E8" w:rsidRDefault="006C04E8" w:rsidP="006C0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6C04E8" w:rsidRPr="006C04E8" w:rsidRDefault="006C04E8" w:rsidP="006C04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E8">
              <w:rPr>
                <w:rFonts w:ascii="Times New Roman" w:hAnsi="Times New Roman"/>
                <w:sz w:val="28"/>
                <w:szCs w:val="28"/>
              </w:rPr>
              <w:t>ПЦК физического воспитания и ОБЖ</w:t>
            </w:r>
          </w:p>
        </w:tc>
      </w:tr>
    </w:tbl>
    <w:p w:rsidR="00644814" w:rsidRPr="006C04E8" w:rsidRDefault="00644814" w:rsidP="003925AA">
      <w:pPr>
        <w:pStyle w:val="3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3925AA" w:rsidRPr="003925AA" w:rsidRDefault="003925AA" w:rsidP="003925AA">
      <w:pPr>
        <w:pStyle w:val="13"/>
        <w:keepNext/>
        <w:keepLines/>
        <w:shd w:val="clear" w:color="auto" w:fill="auto"/>
        <w:spacing w:before="0"/>
        <w:ind w:left="3700"/>
        <w:rPr>
          <w:sz w:val="28"/>
          <w:szCs w:val="28"/>
        </w:rPr>
      </w:pPr>
      <w:bookmarkStart w:id="1" w:name="bookmark2"/>
      <w:r w:rsidRPr="003925AA">
        <w:rPr>
          <w:color w:val="000000"/>
          <w:sz w:val="28"/>
          <w:szCs w:val="28"/>
          <w:lang w:eastAsia="ru-RU" w:bidi="ru-RU"/>
        </w:rPr>
        <w:t>РАБОТА КУРАТОРОВ</w:t>
      </w:r>
      <w:bookmarkEnd w:id="1"/>
    </w:p>
    <w:p w:rsidR="003925AA" w:rsidRPr="003925AA" w:rsidRDefault="003925AA" w:rsidP="003925AA">
      <w:pPr>
        <w:pStyle w:val="3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 xml:space="preserve">Работа </w:t>
      </w:r>
      <w:r>
        <w:rPr>
          <w:color w:val="000000"/>
          <w:sz w:val="28"/>
          <w:szCs w:val="28"/>
          <w:lang w:eastAsia="ru-RU" w:bidi="ru-RU"/>
        </w:rPr>
        <w:t>классных руководителей</w:t>
      </w:r>
      <w:r w:rsidRPr="003925AA">
        <w:rPr>
          <w:color w:val="000000"/>
          <w:sz w:val="28"/>
          <w:szCs w:val="28"/>
          <w:lang w:eastAsia="ru-RU" w:bidi="ru-RU"/>
        </w:rPr>
        <w:t xml:space="preserve"> является неотъемлемой частью образовательного процесса </w:t>
      </w:r>
      <w:r>
        <w:rPr>
          <w:sz w:val="28"/>
          <w:szCs w:val="28"/>
          <w:lang w:bidi="en-US"/>
        </w:rPr>
        <w:t>ГАПОУ КК ЛСПК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925AA">
        <w:rPr>
          <w:color w:val="000000"/>
          <w:sz w:val="28"/>
          <w:szCs w:val="28"/>
          <w:lang w:eastAsia="ru-RU" w:bidi="ru-RU"/>
        </w:rPr>
        <w:t xml:space="preserve">. Она направлена на формирование студенческих коллективов, интеграцию их в различные сферы деятельности </w:t>
      </w:r>
      <w:r>
        <w:rPr>
          <w:color w:val="000000"/>
          <w:sz w:val="28"/>
          <w:szCs w:val="28"/>
          <w:lang w:eastAsia="ru-RU" w:bidi="ru-RU"/>
        </w:rPr>
        <w:t>колледжа</w:t>
      </w:r>
      <w:r w:rsidRPr="003925AA">
        <w:rPr>
          <w:color w:val="000000"/>
          <w:sz w:val="28"/>
          <w:szCs w:val="28"/>
          <w:lang w:eastAsia="ru-RU" w:bidi="ru-RU"/>
        </w:rPr>
        <w:t>, на создание условий для самореализации обучающихся, максимального раскрытия их потенциальных способностей и творческих возможностей.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3925AA" w:rsidRPr="003925AA" w:rsidRDefault="003925AA" w:rsidP="003925AA">
      <w:pPr>
        <w:pStyle w:val="31"/>
        <w:shd w:val="clear" w:color="auto" w:fill="auto"/>
        <w:spacing w:before="0" w:after="420"/>
        <w:ind w:left="20" w:right="20" w:firstLine="7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Классные руководители</w:t>
      </w:r>
      <w:r w:rsidRPr="003925AA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ГАПОУ КК ЛСПК</w:t>
      </w:r>
      <w:r w:rsidRPr="003925AA">
        <w:rPr>
          <w:color w:val="000000"/>
          <w:sz w:val="28"/>
          <w:szCs w:val="28"/>
          <w:lang w:eastAsia="ru-RU" w:bidi="ru-RU"/>
        </w:rPr>
        <w:t xml:space="preserve"> знакомят студентов с деятельностью, перспективами развития и традициями </w:t>
      </w:r>
      <w:r>
        <w:rPr>
          <w:color w:val="000000"/>
          <w:sz w:val="28"/>
          <w:szCs w:val="28"/>
          <w:lang w:eastAsia="ru-RU" w:bidi="ru-RU"/>
        </w:rPr>
        <w:t>колледжа</w:t>
      </w:r>
      <w:r w:rsidRPr="003925AA">
        <w:rPr>
          <w:color w:val="000000"/>
          <w:sz w:val="28"/>
          <w:szCs w:val="28"/>
          <w:lang w:eastAsia="ru-RU" w:bidi="ru-RU"/>
        </w:rPr>
        <w:t>, обеспечивают участие студентов в работе научно-исследовательских кружков, художественной самодеятельности,</w:t>
      </w:r>
      <w:r>
        <w:rPr>
          <w:color w:val="000000"/>
          <w:sz w:val="28"/>
          <w:szCs w:val="28"/>
          <w:lang w:eastAsia="ru-RU" w:bidi="ru-RU"/>
        </w:rPr>
        <w:t xml:space="preserve"> спортивных секций, </w:t>
      </w:r>
      <w:r w:rsidRPr="003925AA">
        <w:rPr>
          <w:color w:val="000000"/>
          <w:sz w:val="28"/>
          <w:szCs w:val="28"/>
          <w:lang w:eastAsia="ru-RU" w:bidi="ru-RU"/>
        </w:rPr>
        <w:t xml:space="preserve"> развивают инициативу в студентах, проводят беседы с группами и отдельными студентами</w:t>
      </w:r>
      <w:r>
        <w:rPr>
          <w:color w:val="000000"/>
          <w:sz w:val="28"/>
          <w:szCs w:val="28"/>
          <w:lang w:eastAsia="ru-RU" w:bidi="ru-RU"/>
        </w:rPr>
        <w:t xml:space="preserve"> по ЗОЖ</w:t>
      </w:r>
      <w:r w:rsidRPr="003925AA">
        <w:rPr>
          <w:color w:val="000000"/>
          <w:sz w:val="28"/>
          <w:szCs w:val="28"/>
          <w:lang w:eastAsia="ru-RU" w:bidi="ru-RU"/>
        </w:rPr>
        <w:t>, разъясняют непонятные вопросы, помогают организовывать</w:t>
      </w:r>
      <w:r>
        <w:rPr>
          <w:color w:val="000000"/>
          <w:sz w:val="28"/>
          <w:szCs w:val="28"/>
          <w:lang w:eastAsia="ru-RU" w:bidi="ru-RU"/>
        </w:rPr>
        <w:t xml:space="preserve"> ЗОЖ</w:t>
      </w:r>
      <w:r w:rsidRPr="003925AA">
        <w:rPr>
          <w:color w:val="000000"/>
          <w:sz w:val="28"/>
          <w:szCs w:val="28"/>
          <w:lang w:eastAsia="ru-RU" w:bidi="ru-RU"/>
        </w:rPr>
        <w:t xml:space="preserve"> и принимают участие в самостоятельных мероприятиях группы, совместном отдыхе.</w:t>
      </w:r>
    </w:p>
    <w:p w:rsidR="003925AA" w:rsidRPr="003925AA" w:rsidRDefault="003925AA" w:rsidP="003925AA">
      <w:pPr>
        <w:pStyle w:val="13"/>
        <w:keepNext/>
        <w:keepLines/>
        <w:shd w:val="clear" w:color="auto" w:fill="auto"/>
        <w:spacing w:before="0"/>
        <w:ind w:left="3100"/>
        <w:rPr>
          <w:sz w:val="28"/>
          <w:szCs w:val="28"/>
        </w:rPr>
      </w:pPr>
      <w:bookmarkStart w:id="2" w:name="bookmark3"/>
      <w:r w:rsidRPr="003925AA">
        <w:rPr>
          <w:color w:val="000000"/>
          <w:sz w:val="28"/>
          <w:szCs w:val="28"/>
          <w:lang w:eastAsia="ru-RU" w:bidi="ru-RU"/>
        </w:rPr>
        <w:t>УПРАВЛЕНИЕ ПРОГРАММОЙ</w:t>
      </w:r>
      <w:bookmarkEnd w:id="2"/>
    </w:p>
    <w:p w:rsidR="003925AA" w:rsidRPr="003925AA" w:rsidRDefault="003925AA" w:rsidP="003925AA">
      <w:pPr>
        <w:pStyle w:val="3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>В систему управления Программой формирования навыков здорового образа жизни входят структуры, обеспечивающие её направления, организацию и содержание.</w:t>
      </w:r>
    </w:p>
    <w:p w:rsidR="003925AA" w:rsidRPr="003925AA" w:rsidRDefault="003925AA" w:rsidP="003925AA">
      <w:pPr>
        <w:pStyle w:val="31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Директор утверждает</w:t>
      </w:r>
      <w:r w:rsidRPr="003925AA">
        <w:rPr>
          <w:color w:val="000000"/>
          <w:sz w:val="28"/>
          <w:szCs w:val="28"/>
          <w:lang w:eastAsia="ru-RU" w:bidi="ru-RU"/>
        </w:rPr>
        <w:t xml:space="preserve"> концепцию и программу развития навыков здорового образа жизни, направленность ценностных основ их реализации, методы и формы взаимодействия преподавателей и студентов, поддержку и развитие инициатив, новаторских идей в области здорового образа жизни.</w:t>
      </w:r>
    </w:p>
    <w:p w:rsidR="003925AA" w:rsidRPr="003925AA" w:rsidRDefault="003925AA" w:rsidP="003925AA">
      <w:pPr>
        <w:pStyle w:val="31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Воспитательный отдел</w:t>
      </w:r>
      <w:r w:rsidRPr="003925AA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колледжа</w:t>
      </w:r>
      <w:r w:rsidRPr="003925AA">
        <w:rPr>
          <w:color w:val="000000"/>
          <w:sz w:val="28"/>
          <w:szCs w:val="28"/>
          <w:lang w:eastAsia="ru-RU" w:bidi="ru-RU"/>
        </w:rPr>
        <w:t xml:space="preserve"> разрабатывает основные направления деятельности по вопросам здорового образа жизни, координирует работу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CD7A65">
        <w:rPr>
          <w:color w:val="000000"/>
          <w:sz w:val="28"/>
          <w:szCs w:val="28"/>
          <w:lang w:eastAsia="ru-RU" w:bidi="ru-RU"/>
        </w:rPr>
        <w:t xml:space="preserve">студентов и преподавателей </w:t>
      </w:r>
      <w:r w:rsidRPr="003925AA">
        <w:rPr>
          <w:color w:val="000000"/>
          <w:sz w:val="28"/>
          <w:szCs w:val="28"/>
          <w:lang w:eastAsia="ru-RU" w:bidi="ru-RU"/>
        </w:rPr>
        <w:t xml:space="preserve">по проблемам здорового образа жизни, содействует созданию новых организационных форм и методов работы, созданию общественных объединений, </w:t>
      </w:r>
      <w:r>
        <w:rPr>
          <w:color w:val="000000"/>
          <w:sz w:val="28"/>
          <w:szCs w:val="28"/>
          <w:lang w:eastAsia="ru-RU" w:bidi="ru-RU"/>
        </w:rPr>
        <w:t>участвует в распределении</w:t>
      </w:r>
      <w:r w:rsidRPr="003925AA">
        <w:rPr>
          <w:color w:val="000000"/>
          <w:sz w:val="28"/>
          <w:szCs w:val="28"/>
          <w:lang w:eastAsia="ru-RU" w:bidi="ru-RU"/>
        </w:rPr>
        <w:t xml:space="preserve"> средств финансово-материального фонда с целью поощрения отличившихся коллективов, </w:t>
      </w:r>
      <w:r>
        <w:rPr>
          <w:color w:val="000000"/>
          <w:sz w:val="28"/>
          <w:szCs w:val="28"/>
          <w:lang w:eastAsia="ru-RU" w:bidi="ru-RU"/>
        </w:rPr>
        <w:t xml:space="preserve">учебных групп, </w:t>
      </w:r>
      <w:r w:rsidRPr="003925AA">
        <w:rPr>
          <w:color w:val="000000"/>
          <w:sz w:val="28"/>
          <w:szCs w:val="28"/>
          <w:lang w:eastAsia="ru-RU" w:bidi="ru-RU"/>
        </w:rPr>
        <w:t xml:space="preserve">студентов и руководителей </w:t>
      </w:r>
      <w:r>
        <w:rPr>
          <w:color w:val="000000"/>
          <w:sz w:val="28"/>
          <w:szCs w:val="28"/>
          <w:lang w:eastAsia="ru-RU" w:bidi="ru-RU"/>
        </w:rPr>
        <w:t xml:space="preserve">студенческих </w:t>
      </w:r>
      <w:r w:rsidRPr="003925AA">
        <w:rPr>
          <w:color w:val="000000"/>
          <w:sz w:val="28"/>
          <w:szCs w:val="28"/>
          <w:lang w:eastAsia="ru-RU" w:bidi="ru-RU"/>
        </w:rPr>
        <w:t xml:space="preserve">объединений. </w:t>
      </w:r>
    </w:p>
    <w:p w:rsidR="003925AA" w:rsidRPr="003925AA" w:rsidRDefault="003925AA" w:rsidP="003925AA">
      <w:pPr>
        <w:pStyle w:val="3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>Управление деятельностью по формировани</w:t>
      </w:r>
      <w:r w:rsidR="00CD7A65">
        <w:rPr>
          <w:color w:val="000000"/>
          <w:sz w:val="28"/>
          <w:szCs w:val="28"/>
          <w:lang w:eastAsia="ru-RU" w:bidi="ru-RU"/>
        </w:rPr>
        <w:t>ю</w:t>
      </w:r>
      <w:r w:rsidRPr="003925AA">
        <w:rPr>
          <w:color w:val="000000"/>
          <w:sz w:val="28"/>
          <w:szCs w:val="28"/>
          <w:lang w:eastAsia="ru-RU" w:bidi="ru-RU"/>
        </w:rPr>
        <w:t xml:space="preserve"> навыков здорового образа жизни </w:t>
      </w:r>
      <w:r w:rsidR="00CD7A65">
        <w:rPr>
          <w:color w:val="000000"/>
          <w:sz w:val="28"/>
          <w:szCs w:val="28"/>
          <w:lang w:eastAsia="ru-RU" w:bidi="ru-RU"/>
        </w:rPr>
        <w:t>в колледже</w:t>
      </w:r>
      <w:r w:rsidRPr="003925AA">
        <w:rPr>
          <w:color w:val="000000"/>
          <w:sz w:val="28"/>
          <w:szCs w:val="28"/>
          <w:lang w:eastAsia="ru-RU" w:bidi="ru-RU"/>
        </w:rPr>
        <w:t xml:space="preserve"> осуществляется </w:t>
      </w:r>
      <w:r w:rsidR="00CD7A65">
        <w:rPr>
          <w:color w:val="000000"/>
          <w:sz w:val="28"/>
          <w:szCs w:val="28"/>
          <w:lang w:eastAsia="ru-RU" w:bidi="ru-RU"/>
        </w:rPr>
        <w:t>директором колледжа</w:t>
      </w:r>
      <w:r w:rsidRPr="003925AA">
        <w:rPr>
          <w:color w:val="000000"/>
          <w:sz w:val="28"/>
          <w:szCs w:val="28"/>
          <w:lang w:eastAsia="ru-RU" w:bidi="ru-RU"/>
        </w:rPr>
        <w:t xml:space="preserve">. На заседаниях </w:t>
      </w:r>
      <w:r w:rsidR="00CD7A65">
        <w:rPr>
          <w:color w:val="000000"/>
          <w:sz w:val="28"/>
          <w:szCs w:val="28"/>
          <w:lang w:eastAsia="ru-RU" w:bidi="ru-RU"/>
        </w:rPr>
        <w:t xml:space="preserve">педагогического </w:t>
      </w:r>
      <w:r w:rsidRPr="003925AA">
        <w:rPr>
          <w:color w:val="000000"/>
          <w:sz w:val="28"/>
          <w:szCs w:val="28"/>
          <w:lang w:eastAsia="ru-RU" w:bidi="ru-RU"/>
        </w:rPr>
        <w:t xml:space="preserve">совета </w:t>
      </w:r>
      <w:r w:rsidR="00CD7A65">
        <w:rPr>
          <w:color w:val="000000"/>
          <w:sz w:val="28"/>
          <w:szCs w:val="28"/>
          <w:lang w:eastAsia="ru-RU" w:bidi="ru-RU"/>
        </w:rPr>
        <w:t xml:space="preserve"> </w:t>
      </w:r>
      <w:r w:rsidRPr="003925AA">
        <w:rPr>
          <w:color w:val="000000"/>
          <w:sz w:val="28"/>
          <w:szCs w:val="28"/>
          <w:lang w:eastAsia="ru-RU" w:bidi="ru-RU"/>
        </w:rPr>
        <w:t xml:space="preserve"> анализируется и корректируется</w:t>
      </w:r>
      <w:r w:rsidR="00CD7A65">
        <w:rPr>
          <w:color w:val="000000"/>
          <w:sz w:val="28"/>
          <w:szCs w:val="28"/>
          <w:lang w:eastAsia="ru-RU" w:bidi="ru-RU"/>
        </w:rPr>
        <w:t xml:space="preserve"> работа по реализации Программы</w:t>
      </w:r>
      <w:r w:rsidRPr="003925AA">
        <w:rPr>
          <w:color w:val="000000"/>
          <w:sz w:val="28"/>
          <w:szCs w:val="28"/>
          <w:lang w:eastAsia="ru-RU" w:bidi="ru-RU"/>
        </w:rPr>
        <w:t xml:space="preserve"> </w:t>
      </w:r>
      <w:r w:rsidR="00CD7A65">
        <w:rPr>
          <w:color w:val="000000"/>
          <w:sz w:val="28"/>
          <w:szCs w:val="28"/>
          <w:lang w:eastAsia="ru-RU" w:bidi="ru-RU"/>
        </w:rPr>
        <w:t xml:space="preserve"> </w:t>
      </w:r>
      <w:r w:rsidRPr="003925AA">
        <w:rPr>
          <w:color w:val="000000"/>
          <w:sz w:val="28"/>
          <w:szCs w:val="28"/>
          <w:lang w:eastAsia="ru-RU" w:bidi="ru-RU"/>
        </w:rPr>
        <w:t xml:space="preserve"> с учетом современных представлений о здоровом образе жизни.</w:t>
      </w:r>
    </w:p>
    <w:p w:rsidR="00632CDB" w:rsidRPr="0098658F" w:rsidRDefault="003925AA" w:rsidP="0098658F">
      <w:pPr>
        <w:pStyle w:val="31"/>
        <w:shd w:val="clear" w:color="auto" w:fill="auto"/>
        <w:spacing w:before="0" w:after="420"/>
        <w:ind w:left="20" w:right="20" w:firstLine="72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 xml:space="preserve">Совет студенческого самоуправления </w:t>
      </w:r>
      <w:r w:rsidR="00CD7A65">
        <w:rPr>
          <w:color w:val="000000"/>
          <w:sz w:val="28"/>
          <w:szCs w:val="28"/>
          <w:lang w:eastAsia="ru-RU" w:bidi="ru-RU"/>
        </w:rPr>
        <w:t>колледжа</w:t>
      </w:r>
      <w:r w:rsidRPr="003925AA">
        <w:rPr>
          <w:color w:val="000000"/>
          <w:sz w:val="28"/>
          <w:szCs w:val="28"/>
          <w:lang w:eastAsia="ru-RU" w:bidi="ru-RU"/>
        </w:rPr>
        <w:t xml:space="preserve"> принимает участие и организует студенческие мероприятия по реализации Программы. Функцией Совета является создание благоприятных условий для реализации потенциала всего студенческого коллектива </w:t>
      </w:r>
      <w:r w:rsidR="00CD7A65">
        <w:rPr>
          <w:color w:val="000000"/>
          <w:sz w:val="28"/>
          <w:szCs w:val="28"/>
          <w:lang w:eastAsia="ru-RU" w:bidi="ru-RU"/>
        </w:rPr>
        <w:t>колледжа</w:t>
      </w:r>
      <w:r w:rsidRPr="003925AA">
        <w:rPr>
          <w:color w:val="000000"/>
          <w:sz w:val="28"/>
          <w:szCs w:val="28"/>
          <w:lang w:eastAsia="ru-RU" w:bidi="ru-RU"/>
        </w:rPr>
        <w:t xml:space="preserve"> в мотивации принципов здорового образа жизни.</w:t>
      </w:r>
    </w:p>
    <w:p w:rsidR="003925AA" w:rsidRPr="00632CDB" w:rsidRDefault="003925AA" w:rsidP="003925AA">
      <w:pPr>
        <w:ind w:left="20" w:firstLine="720"/>
        <w:jc w:val="both"/>
        <w:rPr>
          <w:rFonts w:ascii="Times New Roman" w:hAnsi="Times New Roman"/>
          <w:b/>
          <w:sz w:val="28"/>
          <w:szCs w:val="28"/>
        </w:rPr>
      </w:pPr>
      <w:r w:rsidRPr="00632CDB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КООРД</w:t>
      </w:r>
      <w:r w:rsidRPr="0098658F">
        <w:rPr>
          <w:rStyle w:val="20"/>
          <w:rFonts w:eastAsia="Calibri"/>
          <w:bCs w:val="0"/>
          <w:sz w:val="28"/>
          <w:szCs w:val="28"/>
          <w:u w:val="none"/>
        </w:rPr>
        <w:t>ИНА</w:t>
      </w:r>
      <w:r w:rsidRPr="00632CDB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Ц</w:t>
      </w:r>
      <w:r w:rsidRPr="0098658F">
        <w:rPr>
          <w:rStyle w:val="20"/>
          <w:rFonts w:eastAsia="Calibri"/>
          <w:bCs w:val="0"/>
          <w:sz w:val="28"/>
          <w:szCs w:val="28"/>
          <w:u w:val="none"/>
        </w:rPr>
        <w:t>ИЯ</w:t>
      </w:r>
      <w:r w:rsidRPr="00632CDB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ПРОГРАММЫ И ОЦЕНКА ЭФФЕКТИВНОСТИ</w:t>
      </w:r>
    </w:p>
    <w:p w:rsidR="003925AA" w:rsidRPr="00632CDB" w:rsidRDefault="003925AA" w:rsidP="003925AA">
      <w:pPr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632CDB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ЕЕ РЕАЛИЗАЦИИ</w:t>
      </w:r>
    </w:p>
    <w:p w:rsidR="003925AA" w:rsidRDefault="003925AA" w:rsidP="003925AA">
      <w:pPr>
        <w:pStyle w:val="31"/>
        <w:shd w:val="clear" w:color="auto" w:fill="auto"/>
        <w:spacing w:before="0"/>
        <w:ind w:left="20" w:right="20" w:firstLine="720"/>
        <w:rPr>
          <w:color w:val="000000"/>
          <w:sz w:val="28"/>
          <w:szCs w:val="28"/>
          <w:lang w:eastAsia="ru-RU" w:bidi="ru-RU"/>
        </w:rPr>
      </w:pPr>
      <w:r w:rsidRPr="003925AA">
        <w:rPr>
          <w:color w:val="000000"/>
          <w:sz w:val="28"/>
          <w:szCs w:val="28"/>
          <w:lang w:eastAsia="ru-RU" w:bidi="ru-RU"/>
        </w:rPr>
        <w:t xml:space="preserve">Координацию реализации Программы предлагается осуществлять на </w:t>
      </w:r>
      <w:r w:rsidR="00CD7A65">
        <w:rPr>
          <w:color w:val="000000"/>
          <w:sz w:val="28"/>
          <w:szCs w:val="28"/>
          <w:lang w:eastAsia="ru-RU" w:bidi="ru-RU"/>
        </w:rPr>
        <w:t>педагогических советах</w:t>
      </w:r>
      <w:r w:rsidRPr="003925AA">
        <w:rPr>
          <w:color w:val="000000"/>
          <w:sz w:val="28"/>
          <w:szCs w:val="28"/>
          <w:lang w:eastAsia="ru-RU" w:bidi="ru-RU"/>
        </w:rPr>
        <w:t xml:space="preserve"> , в рамках работы Координационного совета </w:t>
      </w:r>
      <w:r w:rsidR="00CD7A65">
        <w:rPr>
          <w:color w:val="000000"/>
          <w:sz w:val="28"/>
          <w:szCs w:val="28"/>
          <w:lang w:eastAsia="ru-RU" w:bidi="ru-RU"/>
        </w:rPr>
        <w:t>ГАПОУ КК ЛСПК</w:t>
      </w:r>
      <w:r w:rsidRPr="003925AA">
        <w:rPr>
          <w:color w:val="000000"/>
          <w:sz w:val="28"/>
          <w:szCs w:val="28"/>
          <w:lang w:eastAsia="ru-RU" w:bidi="ru-RU"/>
        </w:rPr>
        <w:t xml:space="preserve">, </w:t>
      </w:r>
      <w:r w:rsidR="00CD7A65">
        <w:rPr>
          <w:color w:val="000000"/>
          <w:sz w:val="28"/>
          <w:szCs w:val="28"/>
          <w:lang w:eastAsia="ru-RU" w:bidi="ru-RU"/>
        </w:rPr>
        <w:t>семинарах классных руководителей,</w:t>
      </w:r>
      <w:r w:rsidRPr="003925AA">
        <w:rPr>
          <w:color w:val="000000"/>
          <w:sz w:val="28"/>
          <w:szCs w:val="28"/>
          <w:lang w:eastAsia="ru-RU" w:bidi="ru-RU"/>
        </w:rPr>
        <w:t xml:space="preserve"> конференциях, в </w:t>
      </w:r>
      <w:r w:rsidR="00CD7A65">
        <w:rPr>
          <w:color w:val="000000"/>
          <w:sz w:val="28"/>
          <w:szCs w:val="28"/>
          <w:lang w:eastAsia="ru-RU" w:bidi="ru-RU"/>
        </w:rPr>
        <w:t xml:space="preserve">колледжной </w:t>
      </w:r>
      <w:r w:rsidRPr="003925AA">
        <w:rPr>
          <w:color w:val="000000"/>
          <w:sz w:val="28"/>
          <w:szCs w:val="28"/>
          <w:lang w:eastAsia="ru-RU" w:bidi="ru-RU"/>
        </w:rPr>
        <w:t>печати. Оценку эффективности мероприятий проводить ежегодно.</w:t>
      </w:r>
    </w:p>
    <w:p w:rsidR="00CD7A65" w:rsidRPr="003925AA" w:rsidRDefault="00CD7A65" w:rsidP="003925AA">
      <w:pPr>
        <w:pStyle w:val="31"/>
        <w:shd w:val="clear" w:color="auto" w:fill="auto"/>
        <w:spacing w:before="0"/>
        <w:ind w:left="20" w:right="20" w:firstLine="720"/>
        <w:rPr>
          <w:sz w:val="28"/>
          <w:szCs w:val="28"/>
        </w:rPr>
      </w:pPr>
    </w:p>
    <w:p w:rsidR="003925AA" w:rsidRPr="00632CDB" w:rsidRDefault="003925AA" w:rsidP="003925AA">
      <w:pPr>
        <w:ind w:left="2180"/>
        <w:rPr>
          <w:rFonts w:ascii="Times New Roman" w:hAnsi="Times New Roman"/>
          <w:b/>
          <w:sz w:val="28"/>
          <w:szCs w:val="28"/>
        </w:rPr>
      </w:pPr>
      <w:r w:rsidRPr="00632CDB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ПРИНЦИПЫ РЕАЛИЗАЦИИ ПРОГРАММЫ</w:t>
      </w:r>
    </w:p>
    <w:p w:rsidR="003925AA" w:rsidRPr="003925AA" w:rsidRDefault="003925AA" w:rsidP="003925AA">
      <w:pPr>
        <w:pStyle w:val="3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>В целях успешной реализации Программы необходимо руководствоваться следующими принципами:</w:t>
      </w:r>
    </w:p>
    <w:p w:rsidR="003925AA" w:rsidRPr="003925AA" w:rsidRDefault="003925AA" w:rsidP="003925AA">
      <w:pPr>
        <w:pStyle w:val="31"/>
        <w:numPr>
          <w:ilvl w:val="0"/>
          <w:numId w:val="8"/>
        </w:numPr>
        <w:shd w:val="clear" w:color="auto" w:fill="auto"/>
        <w:spacing w:before="0"/>
        <w:ind w:left="20" w:right="20" w:firstLine="540"/>
        <w:jc w:val="left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 xml:space="preserve"> Приоритет профилактических и оздоровительных мер в системе здравоохранения.</w:t>
      </w:r>
    </w:p>
    <w:p w:rsidR="003925AA" w:rsidRPr="003925AA" w:rsidRDefault="003925AA" w:rsidP="003925AA">
      <w:pPr>
        <w:pStyle w:val="31"/>
        <w:numPr>
          <w:ilvl w:val="0"/>
          <w:numId w:val="8"/>
        </w:numPr>
        <w:shd w:val="clear" w:color="auto" w:fill="auto"/>
        <w:spacing w:before="0"/>
        <w:ind w:left="20" w:right="20" w:firstLine="540"/>
        <w:jc w:val="left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 xml:space="preserve"> Доступность для студентов и сотрудников оздоровительных мероприятий вне зависимости от уровня их доходов и места жительства.</w:t>
      </w:r>
    </w:p>
    <w:p w:rsidR="003925AA" w:rsidRPr="003925AA" w:rsidRDefault="003925AA" w:rsidP="003925AA">
      <w:pPr>
        <w:pStyle w:val="31"/>
        <w:numPr>
          <w:ilvl w:val="0"/>
          <w:numId w:val="8"/>
        </w:numPr>
        <w:shd w:val="clear" w:color="auto" w:fill="auto"/>
        <w:spacing w:before="0"/>
        <w:ind w:left="20" w:firstLine="540"/>
        <w:jc w:val="left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 xml:space="preserve"> Своевременное реагирование на тенденции в состоянии здоровья.</w:t>
      </w:r>
    </w:p>
    <w:p w:rsidR="003925AA" w:rsidRPr="003925AA" w:rsidRDefault="003925AA" w:rsidP="003925AA">
      <w:pPr>
        <w:pStyle w:val="31"/>
        <w:numPr>
          <w:ilvl w:val="0"/>
          <w:numId w:val="8"/>
        </w:numPr>
        <w:shd w:val="clear" w:color="auto" w:fill="auto"/>
        <w:spacing w:before="0"/>
        <w:ind w:left="20" w:right="20" w:firstLine="540"/>
        <w:jc w:val="left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 xml:space="preserve"> Непрерывность оздоровительных мероприятий в течение обучения и трудовой деятельности.</w:t>
      </w:r>
    </w:p>
    <w:p w:rsidR="003925AA" w:rsidRPr="003925AA" w:rsidRDefault="003925AA" w:rsidP="003925AA">
      <w:pPr>
        <w:pStyle w:val="31"/>
        <w:numPr>
          <w:ilvl w:val="0"/>
          <w:numId w:val="8"/>
        </w:numPr>
        <w:shd w:val="clear" w:color="auto" w:fill="auto"/>
        <w:spacing w:before="0" w:after="420"/>
        <w:ind w:left="20" w:right="20" w:firstLine="540"/>
        <w:jc w:val="left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 xml:space="preserve"> Формирование у студентов ответственности за свое здоровье и здоровье окружающих.</w:t>
      </w:r>
    </w:p>
    <w:p w:rsidR="003925AA" w:rsidRPr="003925AA" w:rsidRDefault="003925AA" w:rsidP="003925AA">
      <w:pPr>
        <w:pStyle w:val="13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bookmarkStart w:id="3" w:name="bookmark4"/>
      <w:r w:rsidRPr="003925AA">
        <w:rPr>
          <w:color w:val="000000"/>
          <w:sz w:val="28"/>
          <w:szCs w:val="28"/>
          <w:lang w:eastAsia="ru-RU" w:bidi="ru-RU"/>
        </w:rPr>
        <w:t>КОНТРОЛЬ ЗА РЕАЛИЗАЦИЕЙ ПРОГРАММЫ</w:t>
      </w:r>
      <w:bookmarkEnd w:id="3"/>
    </w:p>
    <w:p w:rsidR="003925AA" w:rsidRPr="003925AA" w:rsidRDefault="003925AA" w:rsidP="003925AA">
      <w:pPr>
        <w:pStyle w:val="3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 xml:space="preserve">Оперативный и периодический контроль осуществляется Координационным советом, руководителями структурных подразделений </w:t>
      </w:r>
      <w:r w:rsidR="00CD7A65">
        <w:rPr>
          <w:color w:val="000000"/>
          <w:sz w:val="28"/>
          <w:szCs w:val="28"/>
          <w:lang w:eastAsia="ru-RU" w:bidi="ru-RU"/>
        </w:rPr>
        <w:t>ГАПОУ КК ЛСПК</w:t>
      </w:r>
      <w:r w:rsidRPr="003925AA">
        <w:rPr>
          <w:color w:val="000000"/>
          <w:sz w:val="28"/>
          <w:szCs w:val="28"/>
          <w:lang w:eastAsia="ru-RU" w:bidi="ru-RU"/>
        </w:rPr>
        <w:t xml:space="preserve">, </w:t>
      </w:r>
      <w:r w:rsidR="00CD7A65">
        <w:rPr>
          <w:color w:val="000000"/>
          <w:sz w:val="28"/>
          <w:szCs w:val="28"/>
          <w:lang w:eastAsia="ru-RU" w:bidi="ru-RU"/>
        </w:rPr>
        <w:t>социально-психологической службой</w:t>
      </w:r>
      <w:r w:rsidRPr="003925AA">
        <w:rPr>
          <w:color w:val="000000"/>
          <w:sz w:val="28"/>
          <w:szCs w:val="28"/>
          <w:lang w:eastAsia="ru-RU" w:bidi="ru-RU"/>
        </w:rPr>
        <w:t>.</w:t>
      </w:r>
    </w:p>
    <w:p w:rsidR="003925AA" w:rsidRPr="003925AA" w:rsidRDefault="003925AA" w:rsidP="003925AA">
      <w:pPr>
        <w:pStyle w:val="3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>Объектом контроля является процесс реализации Программы в учебно</w:t>
      </w:r>
      <w:r w:rsidRPr="003925AA">
        <w:rPr>
          <w:color w:val="000000"/>
          <w:sz w:val="28"/>
          <w:szCs w:val="28"/>
          <w:lang w:eastAsia="ru-RU" w:bidi="ru-RU"/>
        </w:rPr>
        <w:softHyphen/>
        <w:t xml:space="preserve">воспитательной системе </w:t>
      </w:r>
      <w:r w:rsidR="00CD7A65">
        <w:rPr>
          <w:color w:val="000000"/>
          <w:sz w:val="28"/>
          <w:szCs w:val="28"/>
          <w:lang w:eastAsia="ru-RU" w:bidi="ru-RU"/>
        </w:rPr>
        <w:t xml:space="preserve"> ГАПОУ КК ЛСПК.</w:t>
      </w:r>
    </w:p>
    <w:p w:rsidR="003925AA" w:rsidRPr="003925AA" w:rsidRDefault="003925AA" w:rsidP="003925AA">
      <w:pPr>
        <w:pStyle w:val="31"/>
        <w:shd w:val="clear" w:color="auto" w:fill="auto"/>
        <w:spacing w:before="0" w:after="596"/>
        <w:ind w:left="20" w:right="20" w:firstLine="70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 xml:space="preserve">Предметом контроля является деятельность лиц, ответственных за организацию Программы на всех уровнях управления </w:t>
      </w:r>
      <w:r w:rsidR="00CD7A65">
        <w:rPr>
          <w:color w:val="000000"/>
          <w:sz w:val="28"/>
          <w:szCs w:val="28"/>
          <w:lang w:eastAsia="ru-RU" w:bidi="ru-RU"/>
        </w:rPr>
        <w:t xml:space="preserve">ГАПОУ КК ЛСПК </w:t>
      </w:r>
      <w:r w:rsidRPr="003925AA">
        <w:rPr>
          <w:color w:val="000000"/>
          <w:sz w:val="28"/>
          <w:szCs w:val="28"/>
          <w:lang w:eastAsia="ru-RU" w:bidi="ru-RU"/>
        </w:rPr>
        <w:t>, а так же лиц и структурных подразделений, ответственных за создание организационных, методических, кадровых и финансово-экономических условий ее реализации.</w:t>
      </w:r>
      <w:r w:rsidR="00CD7A65">
        <w:rPr>
          <w:color w:val="000000"/>
          <w:sz w:val="28"/>
          <w:szCs w:val="28"/>
          <w:lang w:eastAsia="ru-RU" w:bidi="ru-RU"/>
        </w:rPr>
        <w:t xml:space="preserve"> </w:t>
      </w:r>
    </w:p>
    <w:p w:rsidR="003925AA" w:rsidRPr="003925AA" w:rsidRDefault="003925AA" w:rsidP="003925AA">
      <w:pPr>
        <w:pStyle w:val="13"/>
        <w:keepNext/>
        <w:keepLines/>
        <w:shd w:val="clear" w:color="auto" w:fill="auto"/>
        <w:spacing w:before="0" w:after="182" w:line="260" w:lineRule="exact"/>
        <w:jc w:val="center"/>
        <w:rPr>
          <w:sz w:val="28"/>
          <w:szCs w:val="28"/>
        </w:rPr>
      </w:pPr>
      <w:bookmarkStart w:id="4" w:name="bookmark5"/>
      <w:r w:rsidRPr="003925AA">
        <w:rPr>
          <w:color w:val="000000"/>
          <w:sz w:val="28"/>
          <w:szCs w:val="28"/>
          <w:lang w:eastAsia="ru-RU" w:bidi="ru-RU"/>
        </w:rPr>
        <w:t>КРИТЕРИИ И ПОКАЗАТЕЛИ ЭФФЕКТИВНОСТИ РЕАЛИЗАЦ</w:t>
      </w:r>
      <w:r w:rsidRPr="003925AA">
        <w:rPr>
          <w:sz w:val="28"/>
          <w:szCs w:val="28"/>
        </w:rPr>
        <w:t>ИИ</w:t>
      </w:r>
      <w:r w:rsidRPr="003925AA">
        <w:rPr>
          <w:color w:val="000000"/>
          <w:sz w:val="28"/>
          <w:szCs w:val="28"/>
          <w:lang w:eastAsia="ru-RU" w:bidi="ru-RU"/>
        </w:rPr>
        <w:t xml:space="preserve"> ПРОГРАММЫ</w:t>
      </w:r>
      <w:bookmarkEnd w:id="4"/>
    </w:p>
    <w:p w:rsidR="003925AA" w:rsidRPr="003925AA" w:rsidRDefault="003925AA" w:rsidP="00CD7A65">
      <w:pPr>
        <w:pStyle w:val="31"/>
        <w:numPr>
          <w:ilvl w:val="0"/>
          <w:numId w:val="9"/>
        </w:numPr>
        <w:shd w:val="clear" w:color="auto" w:fill="auto"/>
        <w:tabs>
          <w:tab w:val="left" w:pos="382"/>
        </w:tabs>
        <w:spacing w:before="0" w:line="485" w:lineRule="exact"/>
        <w:ind w:left="440" w:right="20"/>
        <w:rPr>
          <w:sz w:val="28"/>
          <w:szCs w:val="28"/>
        </w:rPr>
      </w:pPr>
      <w:r w:rsidRPr="003925AA">
        <w:rPr>
          <w:rStyle w:val="a7"/>
          <w:sz w:val="28"/>
          <w:szCs w:val="28"/>
        </w:rPr>
        <w:t xml:space="preserve">Критерий: </w:t>
      </w:r>
      <w:r w:rsidRPr="003925AA">
        <w:rPr>
          <w:color w:val="000000"/>
          <w:sz w:val="28"/>
          <w:szCs w:val="28"/>
          <w:lang w:eastAsia="ru-RU" w:bidi="ru-RU"/>
        </w:rPr>
        <w:t xml:space="preserve">сформированность потенциала выпускника </w:t>
      </w:r>
      <w:r w:rsidR="00CD7A65">
        <w:rPr>
          <w:color w:val="000000"/>
          <w:sz w:val="28"/>
          <w:szCs w:val="28"/>
          <w:lang w:eastAsia="ru-RU" w:bidi="ru-RU"/>
        </w:rPr>
        <w:t>колледжа</w:t>
      </w:r>
      <w:r w:rsidRPr="003925AA">
        <w:rPr>
          <w:color w:val="000000"/>
          <w:sz w:val="28"/>
          <w:szCs w:val="28"/>
          <w:lang w:eastAsia="ru-RU" w:bidi="ru-RU"/>
        </w:rPr>
        <w:t xml:space="preserve"> для приме</w:t>
      </w:r>
      <w:r w:rsidR="00CD7A65">
        <w:rPr>
          <w:color w:val="000000"/>
          <w:sz w:val="28"/>
          <w:szCs w:val="28"/>
          <w:lang w:eastAsia="ru-RU" w:bidi="ru-RU"/>
        </w:rPr>
        <w:t>не</w:t>
      </w:r>
      <w:r w:rsidRPr="003925AA">
        <w:rPr>
          <w:color w:val="000000"/>
          <w:sz w:val="28"/>
          <w:szCs w:val="28"/>
          <w:lang w:eastAsia="ru-RU" w:bidi="ru-RU"/>
        </w:rPr>
        <w:t>ния принципов здорового образа жизни в практической деятельности.</w:t>
      </w:r>
    </w:p>
    <w:p w:rsidR="003925AA" w:rsidRPr="003925AA" w:rsidRDefault="003925AA" w:rsidP="00CD7A65">
      <w:pPr>
        <w:pStyle w:val="31"/>
        <w:shd w:val="clear" w:color="auto" w:fill="auto"/>
        <w:spacing w:before="0"/>
        <w:ind w:left="440" w:right="20" w:firstLine="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>(Показатели: профилактиче</w:t>
      </w:r>
      <w:r w:rsidR="00CD7A65">
        <w:rPr>
          <w:color w:val="000000"/>
          <w:sz w:val="28"/>
          <w:szCs w:val="28"/>
          <w:lang w:eastAsia="ru-RU" w:bidi="ru-RU"/>
        </w:rPr>
        <w:t>ская направленность деятельности</w:t>
      </w:r>
      <w:r w:rsidRPr="003925AA">
        <w:rPr>
          <w:color w:val="000000"/>
          <w:sz w:val="28"/>
          <w:szCs w:val="28"/>
          <w:lang w:eastAsia="ru-RU" w:bidi="ru-RU"/>
        </w:rPr>
        <w:t xml:space="preserve"> выпускника, сформированность основных ценностных отношений личности).</w:t>
      </w:r>
    </w:p>
    <w:p w:rsidR="003925AA" w:rsidRPr="003925AA" w:rsidRDefault="003925AA" w:rsidP="00CD7A65">
      <w:pPr>
        <w:pStyle w:val="31"/>
        <w:numPr>
          <w:ilvl w:val="0"/>
          <w:numId w:val="9"/>
        </w:numPr>
        <w:shd w:val="clear" w:color="auto" w:fill="auto"/>
        <w:tabs>
          <w:tab w:val="left" w:pos="6212"/>
        </w:tabs>
        <w:spacing w:before="0"/>
        <w:ind w:left="440" w:right="20"/>
        <w:rPr>
          <w:sz w:val="28"/>
          <w:szCs w:val="28"/>
        </w:rPr>
      </w:pPr>
      <w:r w:rsidRPr="003925AA">
        <w:rPr>
          <w:rStyle w:val="a7"/>
          <w:sz w:val="28"/>
          <w:szCs w:val="28"/>
        </w:rPr>
        <w:t xml:space="preserve"> Критерий: </w:t>
      </w:r>
      <w:r w:rsidRPr="003925AA">
        <w:rPr>
          <w:color w:val="000000"/>
          <w:sz w:val="28"/>
          <w:szCs w:val="28"/>
          <w:lang w:eastAsia="ru-RU" w:bidi="ru-RU"/>
        </w:rPr>
        <w:t>сформированность познавательного потенциала в области профилактическ</w:t>
      </w:r>
      <w:r w:rsidR="00CD7A65">
        <w:rPr>
          <w:color w:val="000000"/>
          <w:sz w:val="28"/>
          <w:szCs w:val="28"/>
          <w:lang w:eastAsia="ru-RU" w:bidi="ru-RU"/>
        </w:rPr>
        <w:t>и ЗОЖ</w:t>
      </w:r>
      <w:r w:rsidRPr="003925AA">
        <w:rPr>
          <w:color w:val="000000"/>
          <w:sz w:val="28"/>
          <w:szCs w:val="28"/>
          <w:lang w:eastAsia="ru-RU" w:bidi="ru-RU"/>
        </w:rPr>
        <w:t>. (Показатели:</w:t>
      </w:r>
      <w:r w:rsidRPr="003925AA">
        <w:rPr>
          <w:color w:val="000000"/>
          <w:sz w:val="28"/>
          <w:szCs w:val="28"/>
          <w:lang w:eastAsia="ru-RU" w:bidi="ru-RU"/>
        </w:rPr>
        <w:tab/>
        <w:t>освоение образовательных программ, развитость мышления, познавательная активность).</w:t>
      </w:r>
    </w:p>
    <w:p w:rsidR="003925AA" w:rsidRPr="003925AA" w:rsidRDefault="003925AA" w:rsidP="00CD7A65">
      <w:pPr>
        <w:pStyle w:val="31"/>
        <w:numPr>
          <w:ilvl w:val="0"/>
          <w:numId w:val="9"/>
        </w:numPr>
        <w:shd w:val="clear" w:color="auto" w:fill="auto"/>
        <w:tabs>
          <w:tab w:val="right" w:pos="4311"/>
          <w:tab w:val="left" w:pos="4585"/>
        </w:tabs>
        <w:spacing w:before="0"/>
        <w:ind w:left="440"/>
        <w:rPr>
          <w:sz w:val="28"/>
          <w:szCs w:val="28"/>
        </w:rPr>
      </w:pPr>
      <w:r w:rsidRPr="003925AA">
        <w:rPr>
          <w:rStyle w:val="a7"/>
          <w:sz w:val="28"/>
          <w:szCs w:val="28"/>
        </w:rPr>
        <w:t xml:space="preserve"> Критерий:</w:t>
      </w:r>
      <w:r w:rsidRPr="003925AA">
        <w:rPr>
          <w:rStyle w:val="a7"/>
          <w:sz w:val="28"/>
          <w:szCs w:val="28"/>
        </w:rPr>
        <w:tab/>
      </w:r>
      <w:r w:rsidRPr="003925AA">
        <w:rPr>
          <w:color w:val="000000"/>
          <w:sz w:val="28"/>
          <w:szCs w:val="28"/>
          <w:lang w:eastAsia="ru-RU" w:bidi="ru-RU"/>
        </w:rPr>
        <w:t>сформированность</w:t>
      </w:r>
      <w:r w:rsidRPr="003925AA">
        <w:rPr>
          <w:color w:val="000000"/>
          <w:sz w:val="28"/>
          <w:szCs w:val="28"/>
          <w:lang w:eastAsia="ru-RU" w:bidi="ru-RU"/>
        </w:rPr>
        <w:tab/>
        <w:t>физического потенциала. (Показатели:</w:t>
      </w:r>
    </w:p>
    <w:p w:rsidR="003925AA" w:rsidRPr="003925AA" w:rsidRDefault="003925AA" w:rsidP="00CD7A65">
      <w:pPr>
        <w:pStyle w:val="31"/>
        <w:shd w:val="clear" w:color="auto" w:fill="auto"/>
        <w:spacing w:before="0" w:after="180"/>
        <w:ind w:left="440" w:firstLine="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>состояние здоровья, развитие физических качеств).</w:t>
      </w:r>
    </w:p>
    <w:p w:rsidR="003925AA" w:rsidRPr="003925AA" w:rsidRDefault="003925AA" w:rsidP="00CD7A65">
      <w:pPr>
        <w:pStyle w:val="31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3925AA">
        <w:rPr>
          <w:color w:val="000000"/>
          <w:sz w:val="28"/>
          <w:szCs w:val="28"/>
          <w:lang w:eastAsia="ru-RU" w:bidi="ru-RU"/>
        </w:rPr>
        <w:t xml:space="preserve">Ведущими критериями эффективности реализации Программы будут снижение распространенности управляемых факторов риска и повышение уровня здоровья студентов и сотрудников </w:t>
      </w:r>
      <w:r w:rsidR="00CD7A65">
        <w:rPr>
          <w:color w:val="000000"/>
          <w:sz w:val="28"/>
          <w:szCs w:val="28"/>
          <w:lang w:eastAsia="ru-RU" w:bidi="ru-RU"/>
        </w:rPr>
        <w:t>ГАПОУ КК ЛСПК</w:t>
      </w:r>
      <w:r w:rsidRPr="003925AA">
        <w:rPr>
          <w:color w:val="000000"/>
          <w:sz w:val="28"/>
          <w:szCs w:val="28"/>
          <w:lang w:eastAsia="ru-RU" w:bidi="ru-RU"/>
        </w:rPr>
        <w:t xml:space="preserve">, а также развитие потенциала реализации навыков здорового образа жизни </w:t>
      </w:r>
      <w:r w:rsidR="00CD7A65">
        <w:rPr>
          <w:color w:val="000000"/>
          <w:sz w:val="28"/>
          <w:szCs w:val="28"/>
          <w:lang w:eastAsia="ru-RU" w:bidi="ru-RU"/>
        </w:rPr>
        <w:t xml:space="preserve"> в</w:t>
      </w:r>
      <w:r w:rsidRPr="003925AA">
        <w:rPr>
          <w:color w:val="000000"/>
          <w:sz w:val="28"/>
          <w:szCs w:val="28"/>
          <w:lang w:eastAsia="ru-RU" w:bidi="ru-RU"/>
        </w:rPr>
        <w:t xml:space="preserve"> практической </w:t>
      </w:r>
      <w:r w:rsidR="00CD7A65">
        <w:rPr>
          <w:color w:val="000000"/>
          <w:sz w:val="28"/>
          <w:szCs w:val="28"/>
          <w:lang w:eastAsia="ru-RU" w:bidi="ru-RU"/>
        </w:rPr>
        <w:t xml:space="preserve"> </w:t>
      </w:r>
      <w:r w:rsidRPr="003925AA">
        <w:rPr>
          <w:color w:val="000000"/>
          <w:sz w:val="28"/>
          <w:szCs w:val="28"/>
          <w:lang w:eastAsia="ru-RU" w:bidi="ru-RU"/>
        </w:rPr>
        <w:t>деятельности будущих выпускников.</w:t>
      </w:r>
    </w:p>
    <w:p w:rsidR="00644814" w:rsidRPr="003925AA" w:rsidRDefault="00644814" w:rsidP="00CD7A65">
      <w:pPr>
        <w:jc w:val="both"/>
        <w:rPr>
          <w:rFonts w:ascii="Times New Roman" w:hAnsi="Times New Roman"/>
          <w:sz w:val="28"/>
          <w:szCs w:val="28"/>
        </w:rPr>
      </w:pPr>
    </w:p>
    <w:p w:rsidR="00644814" w:rsidRPr="003925AA" w:rsidRDefault="00644814" w:rsidP="00CD7A65">
      <w:pPr>
        <w:jc w:val="both"/>
        <w:rPr>
          <w:rFonts w:ascii="Times New Roman" w:hAnsi="Times New Roman"/>
          <w:sz w:val="28"/>
          <w:szCs w:val="28"/>
        </w:rPr>
      </w:pPr>
    </w:p>
    <w:p w:rsidR="00092ABD" w:rsidRPr="003925AA" w:rsidRDefault="00092ABD" w:rsidP="00CD7A65">
      <w:pPr>
        <w:jc w:val="both"/>
        <w:rPr>
          <w:rFonts w:ascii="Times New Roman" w:hAnsi="Times New Roman"/>
          <w:sz w:val="28"/>
          <w:szCs w:val="28"/>
        </w:rPr>
        <w:sectPr w:rsidR="00092ABD" w:rsidRPr="003925AA" w:rsidSect="0098658F">
          <w:headerReference w:type="default" r:id="rId7"/>
          <w:pgSz w:w="11909" w:h="16838"/>
          <w:pgMar w:top="1566" w:right="1039" w:bottom="1158" w:left="1063" w:header="0" w:footer="3" w:gutter="0"/>
          <w:cols w:space="720"/>
          <w:noEndnote/>
          <w:docGrid w:linePitch="360"/>
        </w:sectPr>
      </w:pPr>
    </w:p>
    <w:p w:rsidR="0098658F" w:rsidRPr="0098658F" w:rsidRDefault="0098658F" w:rsidP="0098658F">
      <w:pPr>
        <w:jc w:val="center"/>
        <w:rPr>
          <w:rFonts w:ascii="Times New Roman" w:hAnsi="Times New Roman"/>
          <w:b/>
          <w:bCs/>
        </w:rPr>
      </w:pPr>
      <w:r w:rsidRPr="0098658F">
        <w:rPr>
          <w:rFonts w:ascii="Times New Roman" w:hAnsi="Times New Roman"/>
          <w:b/>
          <w:bCs/>
        </w:rPr>
        <w:t>Лист согласования</w:t>
      </w:r>
    </w:p>
    <w:p w:rsidR="0098658F" w:rsidRPr="0098658F" w:rsidRDefault="0098658F" w:rsidP="0098658F">
      <w:pPr>
        <w:jc w:val="center"/>
        <w:rPr>
          <w:rFonts w:ascii="Times New Roman" w:hAnsi="Times New Roman"/>
          <w:b/>
          <w:bCs/>
        </w:rPr>
      </w:pPr>
    </w:p>
    <w:tbl>
      <w:tblPr>
        <w:tblW w:w="98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05"/>
        <w:gridCol w:w="54"/>
        <w:gridCol w:w="1758"/>
        <w:gridCol w:w="3712"/>
        <w:gridCol w:w="1204"/>
      </w:tblGrid>
      <w:tr w:rsidR="0098658F" w:rsidRPr="0098658F" w:rsidTr="00EC79BB"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58F" w:rsidRPr="0098658F" w:rsidRDefault="0098658F" w:rsidP="00EC79BB">
            <w:pPr>
              <w:tabs>
                <w:tab w:val="center" w:pos="284"/>
                <w:tab w:val="right" w:pos="830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8658F">
              <w:rPr>
                <w:rFonts w:ascii="Times New Roman" w:hAnsi="Times New Roman"/>
                <w:b/>
                <w:bCs/>
              </w:rPr>
              <w:t>Разработал: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658F" w:rsidRPr="0098658F" w:rsidRDefault="0098658F" w:rsidP="00EC79BB">
            <w:pPr>
              <w:tabs>
                <w:tab w:val="center" w:pos="284"/>
                <w:tab w:val="right" w:pos="830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8658F">
              <w:rPr>
                <w:rFonts w:ascii="Times New Roman" w:hAnsi="Times New Roman"/>
                <w:b/>
                <w:bCs/>
              </w:rPr>
              <w:t>Согласовано:</w:t>
            </w:r>
          </w:p>
        </w:tc>
      </w:tr>
      <w:tr w:rsidR="0098658F" w:rsidRPr="0098658F" w:rsidTr="00EC79BB">
        <w:tc>
          <w:tcPr>
            <w:tcW w:w="49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58F" w:rsidRPr="0098658F" w:rsidRDefault="0098658F" w:rsidP="00EC79BB">
            <w:pPr>
              <w:tabs>
                <w:tab w:val="left" w:pos="2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Преподаватель, ответственный за работу воспитательного отдела</w:t>
            </w:r>
          </w:p>
          <w:p w:rsidR="0098658F" w:rsidRPr="0098658F" w:rsidRDefault="0098658F" w:rsidP="00EC79BB">
            <w:pPr>
              <w:tabs>
                <w:tab w:val="left" w:pos="291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658F" w:rsidRPr="0098658F" w:rsidRDefault="0098658F" w:rsidP="00EC79BB">
            <w:pPr>
              <w:tabs>
                <w:tab w:val="left" w:pos="291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658F" w:rsidRPr="0098658F" w:rsidRDefault="0098658F" w:rsidP="00EC79BB">
            <w:pPr>
              <w:tabs>
                <w:tab w:val="left" w:pos="291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58F">
              <w:rPr>
                <w:rFonts w:ascii="Times New Roman" w:hAnsi="Times New Roman"/>
                <w:sz w:val="24"/>
                <w:szCs w:val="24"/>
              </w:rPr>
              <w:t>Н.А. Денисова</w:t>
            </w:r>
          </w:p>
        </w:tc>
        <w:tc>
          <w:tcPr>
            <w:tcW w:w="4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58F" w:rsidRPr="0098658F" w:rsidRDefault="0098658F" w:rsidP="00EC79BB">
            <w:pPr>
              <w:tabs>
                <w:tab w:val="left" w:pos="29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8F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98658F" w:rsidRPr="0098658F" w:rsidTr="00EC79BB">
        <w:trPr>
          <w:cantSplit/>
          <w:trHeight w:val="374"/>
        </w:trPr>
        <w:tc>
          <w:tcPr>
            <w:tcW w:w="49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8F" w:rsidRPr="0098658F" w:rsidRDefault="0098658F" w:rsidP="00EC79BB">
            <w:pPr>
              <w:tabs>
                <w:tab w:val="left" w:pos="291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58F" w:rsidRPr="0098658F" w:rsidRDefault="0098658F" w:rsidP="00EC79BB">
            <w:pPr>
              <w:tabs>
                <w:tab w:val="left" w:pos="291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5" w:name="_GoBack"/>
            <w:bookmarkEnd w:id="5"/>
            <w:r w:rsidRPr="0098658F">
              <w:rPr>
                <w:rFonts w:ascii="Times New Roman" w:hAnsi="Times New Roman"/>
                <w:sz w:val="24"/>
                <w:szCs w:val="24"/>
              </w:rPr>
              <w:t>Гамаюнова Е.И.</w:t>
            </w:r>
          </w:p>
        </w:tc>
      </w:tr>
      <w:tr w:rsidR="0098658F" w:rsidRPr="0098658F" w:rsidTr="00EC79BB">
        <w:tc>
          <w:tcPr>
            <w:tcW w:w="49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58F" w:rsidRPr="0098658F" w:rsidRDefault="0098658F" w:rsidP="00EC79BB">
            <w:pPr>
              <w:tabs>
                <w:tab w:val="left" w:pos="29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  <w:gridSpan w:val="2"/>
            <w:tcBorders>
              <w:right w:val="single" w:sz="4" w:space="0" w:color="auto"/>
            </w:tcBorders>
          </w:tcPr>
          <w:p w:rsidR="0098658F" w:rsidRPr="0098658F" w:rsidRDefault="0098658F" w:rsidP="00EC79BB">
            <w:pPr>
              <w:tabs>
                <w:tab w:val="left" w:pos="29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58F" w:rsidRPr="0098658F" w:rsidTr="00EC79BB">
        <w:tc>
          <w:tcPr>
            <w:tcW w:w="49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58F" w:rsidRPr="0098658F" w:rsidRDefault="0098658F" w:rsidP="00EC79BB">
            <w:pPr>
              <w:tabs>
                <w:tab w:val="left" w:pos="29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  <w:gridSpan w:val="2"/>
            <w:tcBorders>
              <w:right w:val="single" w:sz="4" w:space="0" w:color="auto"/>
            </w:tcBorders>
          </w:tcPr>
          <w:p w:rsidR="0098658F" w:rsidRPr="0098658F" w:rsidRDefault="0098658F" w:rsidP="00EC79BB">
            <w:pPr>
              <w:tabs>
                <w:tab w:val="left" w:pos="29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58F" w:rsidRPr="0098658F" w:rsidTr="00EC79BB">
        <w:tc>
          <w:tcPr>
            <w:tcW w:w="49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58F" w:rsidRPr="0098658F" w:rsidRDefault="0098658F" w:rsidP="00EC79BB">
            <w:pPr>
              <w:tabs>
                <w:tab w:val="left" w:pos="29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  <w:gridSpan w:val="2"/>
            <w:tcBorders>
              <w:right w:val="single" w:sz="4" w:space="0" w:color="auto"/>
            </w:tcBorders>
          </w:tcPr>
          <w:p w:rsidR="0098658F" w:rsidRPr="0098658F" w:rsidRDefault="0098658F" w:rsidP="00EC79BB">
            <w:pPr>
              <w:tabs>
                <w:tab w:val="left" w:pos="291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58F" w:rsidRPr="0098658F" w:rsidTr="00EC79BB">
        <w:trPr>
          <w:cantSplit/>
          <w:trHeight w:val="405"/>
        </w:trPr>
        <w:tc>
          <w:tcPr>
            <w:tcW w:w="31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8658F" w:rsidRPr="0098658F" w:rsidRDefault="0098658F" w:rsidP="00EC79BB">
            <w:pPr>
              <w:tabs>
                <w:tab w:val="left" w:pos="2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октября </w:t>
            </w:r>
            <w:r w:rsidRPr="0098658F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58F" w:rsidRPr="0098658F" w:rsidRDefault="0098658F" w:rsidP="00EC79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58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712" w:type="dxa"/>
          </w:tcPr>
          <w:p w:rsidR="0098658F" w:rsidRPr="0098658F" w:rsidRDefault="0098658F" w:rsidP="00EC79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октября </w:t>
            </w:r>
            <w:r w:rsidRPr="0098658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658F" w:rsidRPr="0098658F" w:rsidRDefault="0098658F" w:rsidP="00EC79BB">
            <w:pPr>
              <w:tabs>
                <w:tab w:val="left" w:pos="29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58F" w:rsidRPr="0098658F" w:rsidTr="00EC79BB">
        <w:trPr>
          <w:cantSplit/>
          <w:trHeight w:val="183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8658F" w:rsidRPr="0098658F" w:rsidRDefault="0098658F" w:rsidP="00EC79BB">
            <w:pPr>
              <w:tabs>
                <w:tab w:val="left" w:pos="2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right w:val="single" w:sz="4" w:space="0" w:color="auto"/>
            </w:tcBorders>
          </w:tcPr>
          <w:p w:rsidR="0098658F" w:rsidRPr="0098658F" w:rsidRDefault="0098658F" w:rsidP="00EC79BB">
            <w:pPr>
              <w:tabs>
                <w:tab w:val="left" w:pos="2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58F" w:rsidRPr="0098658F" w:rsidRDefault="0098658F" w:rsidP="00EC79BB">
            <w:pPr>
              <w:tabs>
                <w:tab w:val="left" w:pos="2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58F" w:rsidRPr="0098658F" w:rsidRDefault="0098658F" w:rsidP="00EC79BB">
            <w:pPr>
              <w:tabs>
                <w:tab w:val="left" w:pos="2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58F" w:rsidRPr="0098658F" w:rsidTr="00EC79BB">
        <w:trPr>
          <w:cantSplit/>
          <w:trHeight w:val="98"/>
        </w:trPr>
        <w:tc>
          <w:tcPr>
            <w:tcW w:w="491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58F" w:rsidRPr="0098658F" w:rsidRDefault="0098658F" w:rsidP="00EC79BB">
            <w:pPr>
              <w:tabs>
                <w:tab w:val="left" w:pos="2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58F" w:rsidRPr="0098658F" w:rsidRDefault="0098658F" w:rsidP="00EC79BB">
            <w:pPr>
              <w:tabs>
                <w:tab w:val="left" w:pos="29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58F" w:rsidRPr="0098658F" w:rsidTr="00EC79BB">
        <w:trPr>
          <w:cantSplit/>
        </w:trPr>
        <w:tc>
          <w:tcPr>
            <w:tcW w:w="49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8F" w:rsidRPr="0098658F" w:rsidRDefault="0098658F" w:rsidP="00EC79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58F" w:rsidRPr="0098658F" w:rsidRDefault="0098658F" w:rsidP="00EC79BB">
            <w:pPr>
              <w:tabs>
                <w:tab w:val="left" w:pos="291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58F" w:rsidRPr="0098658F" w:rsidTr="00EC79BB">
        <w:trPr>
          <w:cantSplit/>
        </w:trPr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8F" w:rsidRPr="0098658F" w:rsidRDefault="0098658F" w:rsidP="00EC79BB">
            <w:pPr>
              <w:tabs>
                <w:tab w:val="left" w:pos="29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8658F" w:rsidRPr="0098658F" w:rsidRDefault="0098658F" w:rsidP="00EC79BB">
            <w:pPr>
              <w:tabs>
                <w:tab w:val="left" w:pos="29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8658F" w:rsidRPr="0098658F" w:rsidRDefault="0098658F" w:rsidP="00EC79BB">
            <w:pPr>
              <w:tabs>
                <w:tab w:val="left" w:pos="29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8658F" w:rsidRPr="0098658F" w:rsidRDefault="0098658F" w:rsidP="00EC79BB">
            <w:pPr>
              <w:tabs>
                <w:tab w:val="left" w:pos="29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58F" w:rsidRPr="0098658F" w:rsidRDefault="0098658F" w:rsidP="00EC79BB">
            <w:pPr>
              <w:tabs>
                <w:tab w:val="left" w:pos="291"/>
              </w:tabs>
              <w:rPr>
                <w:rFonts w:ascii="Times New Roman" w:hAnsi="Times New Roman"/>
                <w:sz w:val="24"/>
                <w:szCs w:val="24"/>
              </w:rPr>
            </w:pPr>
            <w:r w:rsidRPr="009865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658F" w:rsidRPr="0098658F" w:rsidTr="00EC79BB">
        <w:trPr>
          <w:cantSplit/>
          <w:trHeight w:val="423"/>
        </w:trPr>
        <w:tc>
          <w:tcPr>
            <w:tcW w:w="310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8658F" w:rsidRPr="0098658F" w:rsidRDefault="0098658F" w:rsidP="00EC79BB">
            <w:pPr>
              <w:tabs>
                <w:tab w:val="left" w:pos="291"/>
              </w:tabs>
              <w:rPr>
                <w:rFonts w:ascii="Times New Roman" w:hAnsi="Times New Roman"/>
                <w:sz w:val="24"/>
                <w:szCs w:val="24"/>
              </w:rPr>
            </w:pPr>
            <w:r w:rsidRPr="0098658F">
              <w:rPr>
                <w:rFonts w:ascii="Times New Roman" w:hAnsi="Times New Roman"/>
                <w:sz w:val="24"/>
                <w:szCs w:val="24"/>
              </w:rPr>
              <w:t>«        »                    201_ г.</w:t>
            </w:r>
          </w:p>
        </w:tc>
        <w:tc>
          <w:tcPr>
            <w:tcW w:w="1812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98658F" w:rsidRPr="0098658F" w:rsidRDefault="0098658F" w:rsidP="00EC79BB">
            <w:pPr>
              <w:tabs>
                <w:tab w:val="left" w:pos="29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58F" w:rsidRPr="0098658F" w:rsidRDefault="0098658F" w:rsidP="00EC79BB">
            <w:pPr>
              <w:tabs>
                <w:tab w:val="left" w:pos="291"/>
              </w:tabs>
              <w:rPr>
                <w:rFonts w:ascii="Times New Roman" w:hAnsi="Times New Roman"/>
                <w:sz w:val="24"/>
                <w:szCs w:val="24"/>
              </w:rPr>
            </w:pPr>
            <w:r w:rsidRPr="0098658F">
              <w:rPr>
                <w:rFonts w:ascii="Times New Roman" w:hAnsi="Times New Roman"/>
                <w:sz w:val="24"/>
                <w:szCs w:val="24"/>
              </w:rPr>
              <w:t>«       »                         201_г.</w:t>
            </w:r>
          </w:p>
        </w:tc>
      </w:tr>
      <w:tr w:rsidR="0098658F" w:rsidRPr="0098658F" w:rsidTr="00EC79BB">
        <w:trPr>
          <w:cantSplit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8F" w:rsidRPr="0098658F" w:rsidRDefault="0098658F" w:rsidP="00EC79BB">
            <w:pPr>
              <w:tabs>
                <w:tab w:val="left" w:pos="29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8658F" w:rsidRPr="0098658F" w:rsidRDefault="0098658F" w:rsidP="00EC79BB">
            <w:pPr>
              <w:tabs>
                <w:tab w:val="left" w:pos="29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8658F" w:rsidRPr="0098658F" w:rsidRDefault="0098658F" w:rsidP="00EC79BB">
            <w:pPr>
              <w:tabs>
                <w:tab w:val="left" w:pos="29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658F" w:rsidRPr="0098658F" w:rsidRDefault="0098658F" w:rsidP="00EC79BB">
            <w:pPr>
              <w:tabs>
                <w:tab w:val="left" w:pos="29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658F" w:rsidRPr="0098658F" w:rsidRDefault="0098658F" w:rsidP="00EC79BB">
            <w:pPr>
              <w:tabs>
                <w:tab w:val="left" w:pos="29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58F" w:rsidRPr="0098658F" w:rsidTr="0098658F">
        <w:trPr>
          <w:cantSplit/>
          <w:trHeight w:val="1549"/>
        </w:trPr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8F" w:rsidRPr="0098658F" w:rsidRDefault="0098658F" w:rsidP="00EC79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58F" w:rsidRPr="0098658F" w:rsidRDefault="0098658F" w:rsidP="00EC79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58F" w:rsidRPr="0098658F" w:rsidRDefault="0098658F" w:rsidP="00EC79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58F" w:rsidRPr="0098658F" w:rsidRDefault="0098658F" w:rsidP="00EC79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58F" w:rsidRPr="0098658F" w:rsidRDefault="0098658F" w:rsidP="00EC79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58F" w:rsidRPr="0098658F" w:rsidRDefault="0098658F" w:rsidP="00E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58F" w:rsidRPr="0098658F" w:rsidRDefault="0098658F" w:rsidP="00EC79BB">
            <w:pPr>
              <w:tabs>
                <w:tab w:val="left" w:pos="291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36E" w:rsidRPr="003925AA" w:rsidRDefault="0075436E" w:rsidP="0098658F">
      <w:pPr>
        <w:keepNext/>
        <w:tabs>
          <w:tab w:val="left" w:pos="1620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75436E" w:rsidRPr="003925AA" w:rsidSect="005473E9">
      <w:headerReference w:type="even" r:id="rId8"/>
      <w:headerReference w:type="default" r:id="rId9"/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58F" w:rsidRDefault="0098658F" w:rsidP="0098658F">
      <w:pPr>
        <w:spacing w:after="0" w:line="240" w:lineRule="auto"/>
      </w:pPr>
      <w:r>
        <w:separator/>
      </w:r>
    </w:p>
  </w:endnote>
  <w:endnote w:type="continuationSeparator" w:id="0">
    <w:p w:rsidR="0098658F" w:rsidRDefault="0098658F" w:rsidP="0098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58F" w:rsidRDefault="0098658F" w:rsidP="0098658F">
      <w:pPr>
        <w:spacing w:after="0" w:line="240" w:lineRule="auto"/>
      </w:pPr>
      <w:r>
        <w:separator/>
      </w:r>
    </w:p>
  </w:footnote>
  <w:footnote w:type="continuationSeparator" w:id="0">
    <w:p w:rsidR="0098658F" w:rsidRDefault="0098658F" w:rsidP="0098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8F" w:rsidRDefault="0098658F" w:rsidP="0098658F">
    <w:pPr>
      <w:ind w:left="1134"/>
    </w:pPr>
  </w:p>
  <w:tbl>
    <w:tblPr>
      <w:tblW w:w="9720" w:type="dxa"/>
      <w:tblInd w:w="-72" w:type="dxa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7478"/>
      <w:gridCol w:w="2242"/>
    </w:tblGrid>
    <w:tr w:rsidR="0098658F" w:rsidRPr="0098658F" w:rsidTr="0098658F">
      <w:trPr>
        <w:cantSplit/>
        <w:trHeight w:val="539"/>
      </w:trPr>
      <w:tc>
        <w:tcPr>
          <w:tcW w:w="7478" w:type="dxa"/>
          <w:vMerge w:val="restart"/>
          <w:tcBorders>
            <w:left w:val="single" w:sz="4" w:space="0" w:color="auto"/>
          </w:tcBorders>
          <w:vAlign w:val="center"/>
        </w:tcPr>
        <w:p w:rsidR="0098658F" w:rsidRPr="0098658F" w:rsidRDefault="0098658F" w:rsidP="0098658F">
          <w:pPr>
            <w:pStyle w:val="ac"/>
            <w:ind w:left="952" w:firstLine="141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04C2F538" wp14:editId="46460B8F">
                <wp:simplePos x="0" y="0"/>
                <wp:positionH relativeFrom="page">
                  <wp:posOffset>19050</wp:posOffset>
                </wp:positionH>
                <wp:positionV relativeFrom="paragraph">
                  <wp:posOffset>43815</wp:posOffset>
                </wp:positionV>
                <wp:extent cx="846455" cy="600075"/>
                <wp:effectExtent l="0" t="0" r="0" b="9525"/>
                <wp:wrapNone/>
                <wp:docPr id="1" name="Рисунок 1" descr="ЛОГОТИП КОЛЛЕДЖ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ЛОГОТИП КОЛЛЕДЖ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45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98658F">
            <w:rPr>
              <w:rFonts w:ascii="Times New Roman" w:hAnsi="Times New Roman"/>
              <w:sz w:val="24"/>
              <w:szCs w:val="24"/>
            </w:rPr>
            <w:t xml:space="preserve">ГАПОУ КК «Ленинградский социально-педагогический колледж» </w:t>
          </w:r>
        </w:p>
        <w:p w:rsidR="0098658F" w:rsidRPr="0098658F" w:rsidRDefault="0098658F" w:rsidP="0098658F">
          <w:pPr>
            <w:pStyle w:val="ac"/>
            <w:ind w:left="952" w:firstLine="141"/>
            <w:jc w:val="center"/>
            <w:rPr>
              <w:rFonts w:ascii="Times New Roman" w:hAnsi="Times New Roman"/>
              <w:sz w:val="24"/>
              <w:szCs w:val="24"/>
            </w:rPr>
          </w:pPr>
          <w:r w:rsidRPr="0098658F">
            <w:rPr>
              <w:rFonts w:ascii="Times New Roman" w:hAnsi="Times New Roman"/>
              <w:sz w:val="24"/>
              <w:szCs w:val="24"/>
            </w:rPr>
            <w:t>Система менеджмента качества</w:t>
          </w:r>
        </w:p>
        <w:p w:rsidR="0098658F" w:rsidRPr="0098658F" w:rsidRDefault="0098658F" w:rsidP="0098658F">
          <w:pPr>
            <w:widowControl w:val="0"/>
            <w:ind w:left="952" w:firstLine="141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242" w:type="dxa"/>
          <w:vAlign w:val="center"/>
        </w:tcPr>
        <w:p w:rsidR="0098658F" w:rsidRPr="0098658F" w:rsidRDefault="0098658F" w:rsidP="0098658F">
          <w:pPr>
            <w:pStyle w:val="ac"/>
            <w:rPr>
              <w:rFonts w:ascii="Times New Roman" w:hAnsi="Times New Roman"/>
              <w:sz w:val="24"/>
              <w:szCs w:val="24"/>
            </w:rPr>
          </w:pPr>
          <w:r w:rsidRPr="0098658F">
            <w:rPr>
              <w:rFonts w:ascii="Times New Roman" w:hAnsi="Times New Roman"/>
              <w:sz w:val="24"/>
              <w:szCs w:val="24"/>
            </w:rPr>
            <w:t xml:space="preserve"> Версия 2</w:t>
          </w:r>
        </w:p>
      </w:tc>
    </w:tr>
    <w:tr w:rsidR="0098658F" w:rsidRPr="0098658F" w:rsidTr="0098658F">
      <w:trPr>
        <w:cantSplit/>
        <w:trHeight w:val="540"/>
      </w:trPr>
      <w:tc>
        <w:tcPr>
          <w:tcW w:w="7478" w:type="dxa"/>
          <w:vMerge/>
          <w:tcBorders>
            <w:left w:val="single" w:sz="4" w:space="0" w:color="auto"/>
            <w:bottom w:val="double" w:sz="4" w:space="0" w:color="auto"/>
          </w:tcBorders>
          <w:vAlign w:val="bottom"/>
        </w:tcPr>
        <w:p w:rsidR="0098658F" w:rsidRPr="0098658F" w:rsidRDefault="0098658F" w:rsidP="0098658F">
          <w:pPr>
            <w:pStyle w:val="ac"/>
            <w:ind w:left="952" w:firstLine="141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242" w:type="dxa"/>
          <w:tcBorders>
            <w:bottom w:val="double" w:sz="4" w:space="0" w:color="auto"/>
          </w:tcBorders>
          <w:vAlign w:val="center"/>
        </w:tcPr>
        <w:p w:rsidR="0098658F" w:rsidRPr="0098658F" w:rsidRDefault="0098658F" w:rsidP="0098658F">
          <w:pPr>
            <w:pStyle w:val="ac"/>
            <w:rPr>
              <w:rFonts w:ascii="Times New Roman" w:hAnsi="Times New Roman"/>
              <w:sz w:val="24"/>
              <w:szCs w:val="24"/>
            </w:rPr>
          </w:pPr>
          <w:r w:rsidRPr="0098658F">
            <w:rPr>
              <w:rFonts w:ascii="Times New Roman" w:hAnsi="Times New Roman"/>
              <w:sz w:val="24"/>
              <w:szCs w:val="24"/>
            </w:rPr>
            <w:t xml:space="preserve">стр. </w:t>
          </w:r>
          <w:r w:rsidRPr="0098658F">
            <w:rPr>
              <w:rStyle w:val="af0"/>
              <w:rFonts w:ascii="Times New Roman" w:hAnsi="Times New Roman"/>
              <w:sz w:val="24"/>
              <w:szCs w:val="24"/>
            </w:rPr>
            <w:fldChar w:fldCharType="begin"/>
          </w:r>
          <w:r w:rsidRPr="0098658F">
            <w:rPr>
              <w:rStyle w:val="af0"/>
              <w:rFonts w:ascii="Times New Roman" w:hAnsi="Times New Roman"/>
              <w:sz w:val="24"/>
              <w:szCs w:val="24"/>
            </w:rPr>
            <w:instrText xml:space="preserve"> PAGE </w:instrText>
          </w:r>
          <w:r w:rsidRPr="0098658F">
            <w:rPr>
              <w:rStyle w:val="af0"/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Style w:val="af0"/>
              <w:rFonts w:ascii="Times New Roman" w:hAnsi="Times New Roman"/>
              <w:noProof/>
              <w:sz w:val="24"/>
              <w:szCs w:val="24"/>
            </w:rPr>
            <w:t>20</w:t>
          </w:r>
          <w:r w:rsidRPr="0098658F">
            <w:rPr>
              <w:rStyle w:val="af0"/>
              <w:rFonts w:ascii="Times New Roman" w:hAnsi="Times New Roman"/>
              <w:sz w:val="24"/>
              <w:szCs w:val="24"/>
            </w:rPr>
            <w:fldChar w:fldCharType="end"/>
          </w:r>
          <w:r w:rsidRPr="0098658F">
            <w:rPr>
              <w:rStyle w:val="af0"/>
              <w:rFonts w:ascii="Times New Roman" w:hAnsi="Times New Roman"/>
              <w:sz w:val="24"/>
              <w:szCs w:val="24"/>
            </w:rPr>
            <w:t xml:space="preserve"> </w:t>
          </w:r>
          <w:r w:rsidRPr="0098658F">
            <w:rPr>
              <w:rFonts w:ascii="Times New Roman" w:hAnsi="Times New Roman"/>
              <w:sz w:val="24"/>
              <w:szCs w:val="24"/>
            </w:rPr>
            <w:t xml:space="preserve">из </w:t>
          </w:r>
          <w:r w:rsidRPr="0098658F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98658F">
            <w:rPr>
              <w:rFonts w:ascii="Times New Roman" w:hAnsi="Times New Roman"/>
              <w:sz w:val="24"/>
              <w:szCs w:val="24"/>
            </w:rPr>
            <w:instrText xml:space="preserve"> NUMPAGES </w:instrText>
          </w:r>
          <w:r w:rsidRPr="0098658F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noProof/>
              <w:sz w:val="24"/>
              <w:szCs w:val="24"/>
            </w:rPr>
            <w:t>21</w:t>
          </w:r>
          <w:r w:rsidRPr="0098658F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</w:tbl>
  <w:p w:rsidR="0098658F" w:rsidRPr="0098658F" w:rsidRDefault="0098658F" w:rsidP="0098658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72" w:type="dxa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1134"/>
      <w:gridCol w:w="6606"/>
      <w:gridCol w:w="1980"/>
    </w:tblGrid>
    <w:tr w:rsidR="005E4664" w:rsidRPr="003C1C1E">
      <w:trPr>
        <w:cantSplit/>
        <w:trHeight w:val="539"/>
      </w:trPr>
      <w:tc>
        <w:tcPr>
          <w:tcW w:w="1134" w:type="dxa"/>
          <w:vMerge w:val="restart"/>
          <w:tcBorders>
            <w:right w:val="single" w:sz="4" w:space="0" w:color="auto"/>
          </w:tcBorders>
          <w:vAlign w:val="center"/>
        </w:tcPr>
        <w:p w:rsidR="005E4664" w:rsidRPr="003C1C1E" w:rsidRDefault="0098658F" w:rsidP="005473E9">
          <w:pPr>
            <w:pStyle w:val="ac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41275</wp:posOffset>
                </wp:positionV>
                <wp:extent cx="571500" cy="476250"/>
                <wp:effectExtent l="0" t="0" r="0" b="0"/>
                <wp:wrapNone/>
                <wp:docPr id="3" name="Рисунок 3" descr="logot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t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А</w:t>
          </w:r>
        </w:p>
      </w:tc>
      <w:tc>
        <w:tcPr>
          <w:tcW w:w="6606" w:type="dxa"/>
          <w:vMerge w:val="restart"/>
          <w:tcBorders>
            <w:left w:val="single" w:sz="4" w:space="0" w:color="auto"/>
          </w:tcBorders>
          <w:vAlign w:val="center"/>
        </w:tcPr>
        <w:p w:rsidR="005E4664" w:rsidRPr="003C1C1E" w:rsidRDefault="0098658F" w:rsidP="005473E9">
          <w:pPr>
            <w:pStyle w:val="ac"/>
            <w:jc w:val="center"/>
          </w:pPr>
          <w:r w:rsidRPr="003C1C1E">
            <w:t>Г</w:t>
          </w:r>
          <w:r>
            <w:t>АП</w:t>
          </w:r>
          <w:r w:rsidRPr="003C1C1E">
            <w:t xml:space="preserve">ОУ </w:t>
          </w:r>
          <w:r>
            <w:t>КК</w:t>
          </w:r>
          <w:r w:rsidRPr="003C1C1E">
            <w:t xml:space="preserve"> «Ленинградский </w:t>
          </w:r>
          <w:r>
            <w:t>социально-</w:t>
          </w:r>
          <w:r w:rsidRPr="003C1C1E">
            <w:t xml:space="preserve">педагогический колледж» </w:t>
          </w:r>
        </w:p>
        <w:p w:rsidR="005E4664" w:rsidRPr="003C1C1E" w:rsidRDefault="0098658F" w:rsidP="005473E9">
          <w:pPr>
            <w:pStyle w:val="ac"/>
            <w:jc w:val="center"/>
          </w:pPr>
          <w:r w:rsidRPr="003C1C1E">
            <w:t>Система менеджмента качества</w:t>
          </w:r>
        </w:p>
        <w:p w:rsidR="005E4664" w:rsidRPr="00DE51C6" w:rsidRDefault="0098658F" w:rsidP="005473E9">
          <w:pPr>
            <w:widowControl w:val="0"/>
            <w:jc w:val="center"/>
          </w:pPr>
        </w:p>
      </w:tc>
      <w:tc>
        <w:tcPr>
          <w:tcW w:w="1980" w:type="dxa"/>
          <w:vAlign w:val="center"/>
        </w:tcPr>
        <w:p w:rsidR="005E4664" w:rsidRPr="003C1C1E" w:rsidRDefault="0098658F" w:rsidP="005473E9">
          <w:pPr>
            <w:pStyle w:val="ac"/>
            <w:ind w:hanging="108"/>
            <w:jc w:val="center"/>
          </w:pPr>
          <w:r w:rsidRPr="003C1C1E">
            <w:t xml:space="preserve"> Версия </w:t>
          </w:r>
          <w:r>
            <w:t>2</w:t>
          </w:r>
        </w:p>
      </w:tc>
    </w:tr>
    <w:tr w:rsidR="005E4664" w:rsidRPr="003C1C1E">
      <w:trPr>
        <w:cantSplit/>
        <w:trHeight w:val="540"/>
      </w:trPr>
      <w:tc>
        <w:tcPr>
          <w:tcW w:w="1134" w:type="dxa"/>
          <w:vMerge/>
          <w:tcBorders>
            <w:bottom w:val="double" w:sz="4" w:space="0" w:color="auto"/>
            <w:right w:val="single" w:sz="4" w:space="0" w:color="auto"/>
          </w:tcBorders>
          <w:vAlign w:val="bottom"/>
        </w:tcPr>
        <w:p w:rsidR="005E4664" w:rsidRPr="003C1C1E" w:rsidRDefault="0098658F" w:rsidP="005473E9">
          <w:pPr>
            <w:pStyle w:val="ac"/>
            <w:jc w:val="center"/>
          </w:pPr>
        </w:p>
      </w:tc>
      <w:tc>
        <w:tcPr>
          <w:tcW w:w="6606" w:type="dxa"/>
          <w:vMerge/>
          <w:tcBorders>
            <w:left w:val="single" w:sz="4" w:space="0" w:color="auto"/>
            <w:bottom w:val="double" w:sz="4" w:space="0" w:color="auto"/>
          </w:tcBorders>
          <w:vAlign w:val="bottom"/>
        </w:tcPr>
        <w:p w:rsidR="005E4664" w:rsidRPr="003C1C1E" w:rsidRDefault="0098658F" w:rsidP="005473E9">
          <w:pPr>
            <w:pStyle w:val="ac"/>
            <w:jc w:val="center"/>
          </w:pPr>
        </w:p>
      </w:tc>
      <w:tc>
        <w:tcPr>
          <w:tcW w:w="1980" w:type="dxa"/>
          <w:tcBorders>
            <w:bottom w:val="double" w:sz="4" w:space="0" w:color="auto"/>
          </w:tcBorders>
          <w:vAlign w:val="center"/>
        </w:tcPr>
        <w:p w:rsidR="005E4664" w:rsidRPr="003C1C1E" w:rsidRDefault="0098658F" w:rsidP="005473E9">
          <w:pPr>
            <w:pStyle w:val="ac"/>
            <w:jc w:val="center"/>
          </w:pPr>
          <w:r w:rsidRPr="003C1C1E">
            <w:t xml:space="preserve">стр. </w:t>
          </w:r>
          <w:r w:rsidRPr="003C1C1E">
            <w:rPr>
              <w:rStyle w:val="af0"/>
            </w:rPr>
            <w:fldChar w:fldCharType="begin"/>
          </w:r>
          <w:r w:rsidRPr="003C1C1E">
            <w:rPr>
              <w:rStyle w:val="af0"/>
            </w:rPr>
            <w:instrText xml:space="preserve"> PAGE </w:instrText>
          </w:r>
          <w:r w:rsidRPr="003C1C1E">
            <w:rPr>
              <w:rStyle w:val="af0"/>
            </w:rPr>
            <w:fldChar w:fldCharType="separate"/>
          </w:r>
          <w:r>
            <w:rPr>
              <w:rStyle w:val="af0"/>
              <w:noProof/>
            </w:rPr>
            <w:t>21</w:t>
          </w:r>
          <w:r w:rsidRPr="003C1C1E">
            <w:rPr>
              <w:rStyle w:val="af0"/>
            </w:rPr>
            <w:fldChar w:fldCharType="end"/>
          </w:r>
          <w:r w:rsidRPr="003C1C1E">
            <w:rPr>
              <w:rStyle w:val="af0"/>
            </w:rPr>
            <w:t xml:space="preserve"> </w:t>
          </w:r>
          <w:r w:rsidRPr="003C1C1E">
            <w:t xml:space="preserve">из </w:t>
          </w:r>
          <w:r w:rsidRPr="003C1C1E">
            <w:fldChar w:fldCharType="begin"/>
          </w:r>
          <w:r w:rsidRPr="003C1C1E">
            <w:instrText xml:space="preserve"> NUMPAGES </w:instrText>
          </w:r>
          <w:r w:rsidRPr="003C1C1E">
            <w:fldChar w:fldCharType="separate"/>
          </w:r>
          <w:r>
            <w:rPr>
              <w:noProof/>
            </w:rPr>
            <w:t>21</w:t>
          </w:r>
          <w:r w:rsidRPr="003C1C1E">
            <w:fldChar w:fldCharType="end"/>
          </w:r>
        </w:p>
      </w:tc>
    </w:tr>
  </w:tbl>
  <w:p w:rsidR="005E4664" w:rsidRDefault="0098658F">
    <w:pPr>
      <w:pStyle w:val="ac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-897890</wp:posOffset>
          </wp:positionV>
          <wp:extent cx="846455" cy="600075"/>
          <wp:effectExtent l="0" t="0" r="0" b="9525"/>
          <wp:wrapNone/>
          <wp:docPr id="2" name="Рисунок 2" descr="ЛОГОТИП КОЛЛЕДЖ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ЛОГОТИП КОЛЛЕДЖА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79D6"/>
    <w:multiLevelType w:val="multilevel"/>
    <w:tmpl w:val="D5F48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AB4FE0"/>
    <w:multiLevelType w:val="multilevel"/>
    <w:tmpl w:val="1DC692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F912D2"/>
    <w:multiLevelType w:val="multilevel"/>
    <w:tmpl w:val="6E0666C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C58C3"/>
    <w:multiLevelType w:val="multilevel"/>
    <w:tmpl w:val="F6F4B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7B1DE8"/>
    <w:multiLevelType w:val="multilevel"/>
    <w:tmpl w:val="EBEEB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3372B9"/>
    <w:multiLevelType w:val="multilevel"/>
    <w:tmpl w:val="003C4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59067D"/>
    <w:multiLevelType w:val="multilevel"/>
    <w:tmpl w:val="5002B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C2141A"/>
    <w:multiLevelType w:val="multilevel"/>
    <w:tmpl w:val="E0CEC5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E31485"/>
    <w:multiLevelType w:val="multilevel"/>
    <w:tmpl w:val="F14EE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1C0E1B"/>
    <w:multiLevelType w:val="hybridMultilevel"/>
    <w:tmpl w:val="B260816C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46"/>
    <w:rsid w:val="00092ABD"/>
    <w:rsid w:val="003925AA"/>
    <w:rsid w:val="00422F46"/>
    <w:rsid w:val="004D56F3"/>
    <w:rsid w:val="004F4766"/>
    <w:rsid w:val="006125A3"/>
    <w:rsid w:val="00632CDB"/>
    <w:rsid w:val="00644814"/>
    <w:rsid w:val="006C04E8"/>
    <w:rsid w:val="0075436E"/>
    <w:rsid w:val="00945F18"/>
    <w:rsid w:val="0098658F"/>
    <w:rsid w:val="00CD7A65"/>
    <w:rsid w:val="00D56B38"/>
    <w:rsid w:val="00FA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5C58A57-1E41-4E5C-850B-7DB66E79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1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C0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A1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110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3">
    <w:name w:val="No Spacing"/>
    <w:uiPriority w:val="1"/>
    <w:qFormat/>
    <w:rsid w:val="00FA110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uiPriority w:val="20"/>
    <w:qFormat/>
    <w:rsid w:val="00FA1108"/>
    <w:rPr>
      <w:i/>
      <w:iCs/>
    </w:rPr>
  </w:style>
  <w:style w:type="character" w:customStyle="1" w:styleId="2">
    <w:name w:val="Основной текст (2)_"/>
    <w:basedOn w:val="a0"/>
    <w:rsid w:val="00FA1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A1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Подпись к таблице"/>
    <w:basedOn w:val="a0"/>
    <w:rsid w:val="00FA1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6">
    <w:name w:val="Table Grid"/>
    <w:basedOn w:val="a1"/>
    <w:uiPriority w:val="39"/>
    <w:rsid w:val="00FA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+ Полужирный"/>
    <w:basedOn w:val="a0"/>
    <w:rsid w:val="00FA1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31"/>
    <w:rsid w:val="00FA11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FA110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8"/>
    <w:rsid w:val="00FA1108"/>
    <w:pPr>
      <w:widowControl w:val="0"/>
      <w:shd w:val="clear" w:color="auto" w:fill="FFFFFF"/>
      <w:spacing w:before="660" w:after="0" w:line="480" w:lineRule="exact"/>
      <w:ind w:hanging="42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092AB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8"/>
    <w:rsid w:val="00092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092ABD"/>
    <w:pPr>
      <w:widowControl w:val="0"/>
      <w:shd w:val="clear" w:color="auto" w:fill="FFFFFF"/>
      <w:spacing w:before="420" w:after="0" w:line="480" w:lineRule="exact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C0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9">
    <w:name w:val="Базовый"/>
    <w:rsid w:val="006C04E8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  <w:lang w:eastAsia="ru-RU"/>
    </w:rPr>
  </w:style>
  <w:style w:type="character" w:customStyle="1" w:styleId="c0">
    <w:name w:val="c0"/>
    <w:rsid w:val="006C04E8"/>
  </w:style>
  <w:style w:type="paragraph" w:styleId="aa">
    <w:name w:val="Balloon Text"/>
    <w:basedOn w:val="a"/>
    <w:link w:val="ab"/>
    <w:uiPriority w:val="99"/>
    <w:semiHidden/>
    <w:unhideWhenUsed/>
    <w:rsid w:val="0063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2CDB"/>
    <w:rPr>
      <w:rFonts w:ascii="Segoe UI" w:eastAsia="Calibri" w:hAnsi="Segoe UI" w:cs="Segoe UI"/>
      <w:sz w:val="18"/>
      <w:szCs w:val="18"/>
    </w:rPr>
  </w:style>
  <w:style w:type="paragraph" w:styleId="ac">
    <w:name w:val="header"/>
    <w:basedOn w:val="a"/>
    <w:link w:val="ad"/>
    <w:unhideWhenUsed/>
    <w:rsid w:val="0098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98658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8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658F"/>
    <w:rPr>
      <w:rFonts w:ascii="Calibri" w:eastAsia="Calibri" w:hAnsi="Calibri" w:cs="Times New Roman"/>
    </w:rPr>
  </w:style>
  <w:style w:type="character" w:styleId="af0">
    <w:name w:val="page number"/>
    <w:basedOn w:val="a0"/>
    <w:rsid w:val="00986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3896</Words>
  <Characters>22213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</vt:lpstr>
      <vt:lpstr>НЕОБХОДИМОСТЬ РАЗРАБОТКИ ПРОГРАММЫ</vt:lpstr>
      <vt:lpstr>РАБОТА КУРАТОРОВ</vt:lpstr>
      <vt:lpstr>УПРАВЛЕНИЕ ПРОГРАММОЙ</vt:lpstr>
      <vt:lpstr>КОНТРОЛЬ ЗА РЕАЛИЗАЦИЕЙ ПРОГРАММЫ</vt:lpstr>
      <vt:lpstr>КРИТЕРИИ И ПОКАЗАТЕЛИ ЭФФЕКТИВНОСТИ РЕАЛИЗАЦИИ ПРОГРАММЫ</vt:lpstr>
      <vt:lpstr/>
    </vt:vector>
  </TitlesOfParts>
  <Company/>
  <LinksUpToDate>false</LinksUpToDate>
  <CharactersWithSpaces>26057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</dc:creator>
  <cp:keywords/>
  <dc:description/>
  <cp:lastModifiedBy>Denisova</cp:lastModifiedBy>
  <cp:revision>2</cp:revision>
  <cp:lastPrinted>2016-01-27T15:21:00Z</cp:lastPrinted>
  <dcterms:created xsi:type="dcterms:W3CDTF">2016-01-27T15:24:00Z</dcterms:created>
  <dcterms:modified xsi:type="dcterms:W3CDTF">2016-01-27T15:24:00Z</dcterms:modified>
</cp:coreProperties>
</file>