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51" w:rsidRDefault="003C0551" w:rsidP="003C0551">
      <w:pPr>
        <w:spacing w:after="0" w:line="240" w:lineRule="auto"/>
        <w:ind w:left="10915"/>
        <w:rPr>
          <w:rFonts w:ascii="Times New Roman" w:hAnsi="Times New Roman"/>
          <w:color w:val="000000"/>
          <w:sz w:val="24"/>
          <w:szCs w:val="24"/>
        </w:rPr>
      </w:pPr>
    </w:p>
    <w:p w:rsidR="003C0551" w:rsidRPr="00C65533" w:rsidRDefault="003C0551" w:rsidP="003C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33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C65533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C65533">
        <w:rPr>
          <w:rFonts w:ascii="Times New Roman" w:hAnsi="Times New Roman"/>
          <w:b/>
          <w:sz w:val="24"/>
          <w:szCs w:val="24"/>
        </w:rPr>
        <w:t xml:space="preserve"> для обучающихся ГАПОУ КК ЛСПК,</w:t>
      </w:r>
    </w:p>
    <w:p w:rsidR="003C0551" w:rsidRPr="00C65533" w:rsidRDefault="003C0551" w:rsidP="003C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33">
        <w:rPr>
          <w:rFonts w:ascii="Times New Roman" w:hAnsi="Times New Roman"/>
          <w:b/>
          <w:sz w:val="24"/>
          <w:szCs w:val="24"/>
        </w:rPr>
        <w:t xml:space="preserve"> в связи с временным переходом на электронное обучение и обучение с использованием дистанционных технологий </w:t>
      </w:r>
    </w:p>
    <w:p w:rsidR="003C0551" w:rsidRPr="00C65533" w:rsidRDefault="003C0551" w:rsidP="003C0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33">
        <w:rPr>
          <w:rFonts w:ascii="Times New Roman" w:hAnsi="Times New Roman"/>
          <w:b/>
          <w:sz w:val="24"/>
          <w:szCs w:val="24"/>
        </w:rPr>
        <w:t>в период с 13.04 по 18.04.2020 г.</w:t>
      </w:r>
    </w:p>
    <w:tbl>
      <w:tblPr>
        <w:tblStyle w:val="a3"/>
        <w:tblW w:w="15672" w:type="dxa"/>
        <w:tblInd w:w="-176" w:type="dxa"/>
        <w:tblLook w:val="04A0"/>
      </w:tblPr>
      <w:tblGrid>
        <w:gridCol w:w="541"/>
        <w:gridCol w:w="1019"/>
        <w:gridCol w:w="1701"/>
        <w:gridCol w:w="992"/>
        <w:gridCol w:w="3745"/>
        <w:gridCol w:w="1297"/>
        <w:gridCol w:w="4456"/>
        <w:gridCol w:w="1921"/>
      </w:tblGrid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группа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УД, МДК, ПМ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И1Б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ОУДб.03 Математика: алгебра и начала математического анализа, геометрия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Кошевой С.В.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ОП.12 W</w:t>
            </w:r>
            <w:r>
              <w:rPr>
                <w:rFonts w:ascii="Times New Roman" w:hAnsi="Times New Roman"/>
                <w:sz w:val="24"/>
                <w:lang w:val="en-US"/>
              </w:rPr>
              <w:t>EB</w:t>
            </w:r>
            <w:r>
              <w:rPr>
                <w:rFonts w:ascii="Times New Roman" w:hAnsi="Times New Roman"/>
                <w:sz w:val="24"/>
              </w:rPr>
              <w:t>-программирование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Галушкина Д.Н.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ОУДп.07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М.В.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ОП.08.Архитектура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-вычислительных машин и вычислительных систем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965B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Авсеева Г.В.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09.02.05 Прикладная информатика (по отраслям)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МДК.01.01 Обработка отраслевой информации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Багрий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Е.Н.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У2А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МДК.01.02 Русский язык с методикой преподавания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У2Б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Денисова Н.А.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ОУДб.01.02 Литература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А.Ю.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У3Б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Весельева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Л.И.</w:t>
            </w:r>
          </w:p>
        </w:tc>
      </w:tr>
      <w:tr w:rsidR="003C0551" w:rsidTr="003C0551">
        <w:trPr>
          <w:trHeight w:val="5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Д1Б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ОУДп.08 Обществознание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Шкода В.И.</w:t>
            </w:r>
          </w:p>
        </w:tc>
      </w:tr>
      <w:tr w:rsidR="003C0551" w:rsidTr="003C0551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Д1В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ОУДб.04 История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Гонтарь И.Н.</w:t>
            </w:r>
          </w:p>
        </w:tc>
      </w:tr>
      <w:tr w:rsidR="003C0551" w:rsidTr="003C0551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ОУДб.04 История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Асеева И.Н.</w:t>
            </w:r>
          </w:p>
        </w:tc>
      </w:tr>
      <w:tr w:rsidR="003C0551" w:rsidTr="003C0551">
        <w:trPr>
          <w:trHeight w:val="5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Д4А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ОГСЭ.01 Основы философии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Стороженко Г.В.</w:t>
            </w:r>
          </w:p>
        </w:tc>
      </w:tr>
      <w:tr w:rsidR="003C0551" w:rsidTr="003C0551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У2Вк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МДК.01.05 Естествознание с методикой преподавания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Пищулина Н.И.</w:t>
            </w:r>
          </w:p>
        </w:tc>
      </w:tr>
      <w:tr w:rsidR="003C0551" w:rsidTr="003C0551">
        <w:trPr>
          <w:trHeight w:val="8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ОП.01 Экономика организации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Василенко О.Е.</w:t>
            </w:r>
          </w:p>
        </w:tc>
      </w:tr>
      <w:tr w:rsidR="003C0551" w:rsidTr="003C0551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</w:t>
            </w:r>
          </w:p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Д2Вк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Е.Д.</w:t>
            </w:r>
          </w:p>
        </w:tc>
      </w:tr>
      <w:tr w:rsidR="003C0551" w:rsidTr="003C0551">
        <w:trPr>
          <w:trHeight w:val="8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Д2А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МДК.02.06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педагогические основы организации общения детей дошкольного возраста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Л.М.</w:t>
            </w:r>
          </w:p>
        </w:tc>
      </w:tr>
      <w:tr w:rsidR="003C0551" w:rsidTr="003C0551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Д3А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C0551" w:rsidTr="003C0551">
        <w:trPr>
          <w:trHeight w:val="7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44.02.01 Дошкольное образование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Д4Б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E35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C5">
              <w:rPr>
                <w:rFonts w:ascii="Times New Roman" w:hAnsi="Times New Roman"/>
                <w:sz w:val="24"/>
                <w:szCs w:val="24"/>
              </w:rPr>
              <w:t xml:space="preserve">ОП 09 </w:t>
            </w:r>
            <w:r w:rsidR="003C0551" w:rsidRPr="00E357C5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Pr="00E357C5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Н.В.</w:t>
            </w:r>
          </w:p>
        </w:tc>
      </w:tr>
      <w:tr w:rsidR="003C0551" w:rsidTr="003C0551">
        <w:trPr>
          <w:trHeight w:val="8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У3А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ОП.09 Основы работы учителя начальных классов с обучающимися с ОВЗ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3C0551" w:rsidTr="003C0551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43.02.10 Туризм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ОУДб.02 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C0551" w:rsidTr="003C0551">
        <w:trPr>
          <w:trHeight w:val="5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ОУДб.02 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C0551" w:rsidTr="003C0551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ОУДб.02 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Н.В.</w:t>
            </w:r>
          </w:p>
        </w:tc>
      </w:tr>
      <w:tr w:rsidR="003C0551" w:rsidTr="003C0551">
        <w:trPr>
          <w:trHeight w:val="2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Товароведение продовольственных товаров и продукции общественного питания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Н.Г.</w:t>
            </w:r>
          </w:p>
        </w:tc>
      </w:tr>
      <w:tr w:rsidR="003C0551" w:rsidTr="003C0551">
        <w:trPr>
          <w:trHeight w:val="8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51" w:rsidRDefault="003C055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43.02.01 Организация обслуживания в организациях общественного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 Учебная практика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51" w:rsidRDefault="003C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Чуприна Н.Г.</w:t>
            </w:r>
          </w:p>
        </w:tc>
      </w:tr>
    </w:tbl>
    <w:p w:rsidR="00E90041" w:rsidRDefault="00E90041"/>
    <w:p w:rsidR="009914E0" w:rsidRPr="009914E0" w:rsidRDefault="009914E0">
      <w:pPr>
        <w:rPr>
          <w:rFonts w:ascii="Times New Roman" w:hAnsi="Times New Roman"/>
          <w:sz w:val="24"/>
          <w:szCs w:val="24"/>
        </w:rPr>
      </w:pPr>
      <w:r w:rsidRPr="009914E0">
        <w:rPr>
          <w:rFonts w:ascii="Times New Roman" w:hAnsi="Times New Roman"/>
          <w:sz w:val="24"/>
          <w:szCs w:val="24"/>
        </w:rPr>
        <w:t xml:space="preserve">Заместитель директора по учебной работе                                       И.В. </w:t>
      </w:r>
      <w:proofErr w:type="spellStart"/>
      <w:r w:rsidRPr="009914E0">
        <w:rPr>
          <w:rFonts w:ascii="Times New Roman" w:hAnsi="Times New Roman"/>
          <w:sz w:val="24"/>
          <w:szCs w:val="24"/>
        </w:rPr>
        <w:t>Анкуда</w:t>
      </w:r>
      <w:proofErr w:type="spellEnd"/>
    </w:p>
    <w:sectPr w:rsidR="009914E0" w:rsidRPr="009914E0" w:rsidSect="003C0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0551"/>
    <w:rsid w:val="002E78BE"/>
    <w:rsid w:val="003B4A15"/>
    <w:rsid w:val="003C0551"/>
    <w:rsid w:val="00517647"/>
    <w:rsid w:val="00694353"/>
    <w:rsid w:val="00803F71"/>
    <w:rsid w:val="00965B3E"/>
    <w:rsid w:val="009914E0"/>
    <w:rsid w:val="00C65533"/>
    <w:rsid w:val="00E357C5"/>
    <w:rsid w:val="00E90041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Анкуда</dc:creator>
  <cp:keywords/>
  <dc:description/>
  <cp:lastModifiedBy>Анкуда</cp:lastModifiedBy>
  <cp:revision>7</cp:revision>
  <cp:lastPrinted>2020-04-09T12:47:00Z</cp:lastPrinted>
  <dcterms:created xsi:type="dcterms:W3CDTF">2020-04-09T12:35:00Z</dcterms:created>
  <dcterms:modified xsi:type="dcterms:W3CDTF">2020-04-09T14:20:00Z</dcterms:modified>
</cp:coreProperties>
</file>