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75" w:rsidRDefault="002F2E75" w:rsidP="00277A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TE196F2B8t00" w:hAnsi="Times New Roman" w:cs="Times New Roman"/>
          <w:b/>
          <w:sz w:val="24"/>
          <w:szCs w:val="24"/>
        </w:rPr>
      </w:pPr>
      <w:r>
        <w:rPr>
          <w:rFonts w:ascii="Times New Roman" w:eastAsia="TTE196F2B8t00" w:hAnsi="Times New Roman" w:cs="Times New Roman"/>
          <w:b/>
          <w:sz w:val="24"/>
          <w:szCs w:val="24"/>
        </w:rPr>
        <w:t xml:space="preserve">АНАЛИТИЧЕСКАЯ СПРАВКА </w:t>
      </w:r>
    </w:p>
    <w:p w:rsidR="002F2E75" w:rsidRDefault="002F2E75" w:rsidP="00277A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TE196F2B8t00" w:hAnsi="Times New Roman" w:cs="Times New Roman"/>
          <w:b/>
          <w:sz w:val="24"/>
          <w:szCs w:val="24"/>
        </w:rPr>
      </w:pPr>
      <w:r>
        <w:rPr>
          <w:rFonts w:ascii="Times New Roman" w:eastAsia="TTE196F2B8t00" w:hAnsi="Times New Roman" w:cs="Times New Roman"/>
          <w:b/>
          <w:sz w:val="24"/>
          <w:szCs w:val="24"/>
        </w:rPr>
        <w:t>по результатам анкетирования работодателей</w:t>
      </w:r>
    </w:p>
    <w:p w:rsidR="002F2E75" w:rsidRDefault="002F2E75" w:rsidP="00277A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TE196F2B8t00" w:hAnsi="Times New Roman" w:cs="Times New Roman"/>
          <w:b/>
          <w:sz w:val="24"/>
          <w:szCs w:val="24"/>
        </w:rPr>
      </w:pPr>
    </w:p>
    <w:p w:rsidR="00277AD0" w:rsidRDefault="002F2E75" w:rsidP="002F2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b/>
          <w:sz w:val="24"/>
          <w:szCs w:val="24"/>
        </w:rPr>
      </w:pPr>
      <w:r>
        <w:rPr>
          <w:rFonts w:ascii="Times New Roman" w:eastAsia="TTE196F2B8t00" w:hAnsi="Times New Roman" w:cs="Times New Roman"/>
          <w:b/>
          <w:sz w:val="24"/>
          <w:szCs w:val="24"/>
        </w:rPr>
        <w:t xml:space="preserve">Цель: </w:t>
      </w:r>
      <w:r w:rsidRPr="002F2E75">
        <w:rPr>
          <w:rFonts w:ascii="Times New Roman" w:eastAsia="TTE196F2B8t00" w:hAnsi="Times New Roman" w:cs="Times New Roman"/>
          <w:sz w:val="24"/>
          <w:szCs w:val="24"/>
        </w:rPr>
        <w:t xml:space="preserve">оценка удовлетворенности потребителей (работодателей) качеством образования в </w:t>
      </w:r>
      <w:r w:rsidR="00277AD0" w:rsidRPr="002F2E75">
        <w:rPr>
          <w:rFonts w:ascii="Times New Roman" w:eastAsia="TTE196F2B8t00" w:hAnsi="Times New Roman" w:cs="Times New Roman"/>
          <w:sz w:val="24"/>
          <w:szCs w:val="24"/>
        </w:rPr>
        <w:t>ГАПОУ КК ЛСПК</w:t>
      </w:r>
      <w:r w:rsidR="00390DC4">
        <w:rPr>
          <w:rFonts w:ascii="Times New Roman" w:eastAsia="TTE196F2B8t00" w:hAnsi="Times New Roman" w:cs="Times New Roman"/>
          <w:sz w:val="24"/>
          <w:szCs w:val="24"/>
        </w:rPr>
        <w:t>.</w:t>
      </w:r>
    </w:p>
    <w:p w:rsidR="002A0282" w:rsidRPr="00080427" w:rsidRDefault="002A0282" w:rsidP="002A0282">
      <w:pPr>
        <w:pStyle w:val="Default"/>
        <w:ind w:firstLine="708"/>
        <w:jc w:val="both"/>
      </w:pPr>
      <w:r w:rsidRPr="00080427">
        <w:t xml:space="preserve">Качество подготовки выпускников ГАПОУ КК «Ленинградский социально-педагогический колледж» оценивается посредством обратной связи с работодателями. </w:t>
      </w:r>
    </w:p>
    <w:p w:rsidR="002A0282" w:rsidRPr="00080427" w:rsidRDefault="002A0282" w:rsidP="002A0282">
      <w:pPr>
        <w:pStyle w:val="Default"/>
        <w:ind w:firstLine="708"/>
        <w:jc w:val="both"/>
      </w:pPr>
      <w:r w:rsidRPr="00080427">
        <w:t xml:space="preserve">С целью оценки удовлетворенности работодателей качеством подготовки специалистов колледжа Центром оценки качества образования осуществляется сбор и анализ отзывов о качестве подготовки специалистов, характеристик, выдаваемых студентам по результатам прохождения производственной практики, благодарственных писем за качественную подготовку выпускников, анкетирование. </w:t>
      </w:r>
    </w:p>
    <w:p w:rsidR="002A0282" w:rsidRPr="00080427" w:rsidRDefault="002A0282" w:rsidP="002A0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427">
        <w:rPr>
          <w:rFonts w:ascii="Times New Roman" w:hAnsi="Times New Roman" w:cs="Times New Roman"/>
          <w:sz w:val="24"/>
          <w:szCs w:val="24"/>
        </w:rPr>
        <w:t>С целью определения востребованности выпускников колледжа на предприятиях потенциальных работодателей в анкете сформулирован</w:t>
      </w:r>
      <w:r w:rsidR="00194776">
        <w:rPr>
          <w:rFonts w:ascii="Times New Roman" w:hAnsi="Times New Roman" w:cs="Times New Roman"/>
          <w:sz w:val="24"/>
          <w:szCs w:val="24"/>
        </w:rPr>
        <w:t xml:space="preserve"> ряд</w:t>
      </w:r>
      <w:bookmarkStart w:id="0" w:name="_GoBack"/>
      <w:bookmarkEnd w:id="0"/>
      <w:r w:rsidRPr="00080427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2A0282" w:rsidRPr="00080427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содержала </w:t>
      </w:r>
      <w:r w:rsidR="00E1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раздела. В </w:t>
      </w: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разделе </w:t>
      </w:r>
      <w:r w:rsidRPr="0008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было дать оценку удовлетворенности качеством подготовки выпускников, </w:t>
      </w: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разделе </w:t>
      </w:r>
      <w:r w:rsidR="00E1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было высказать свое мнение о колледже и дать некоторую информацию о своей организации. </w:t>
      </w:r>
    </w:p>
    <w:p w:rsidR="00061DD0" w:rsidRPr="00080427" w:rsidRDefault="00061DD0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080427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А. «ОЦЕНКА УДОВЛЕТВОРЕННОСТИ КАЧЕСТВОМ ПОДГОТОВКИ ВЫПУСКНИКОВ»</w:t>
      </w:r>
    </w:p>
    <w:p w:rsidR="002A0282" w:rsidRPr="00080427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уровнем теоретической подготовки выпускников ГАПОУ КК ЛСПК?</w:t>
      </w:r>
    </w:p>
    <w:p w:rsidR="00061DD0" w:rsidRPr="00080427" w:rsidRDefault="00E17210" w:rsidP="0008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="00061DD0"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061DD0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респондентов удовлетворены теоретической подготовкой выпускников колледжа, отмечают соответствие теоретических знаний квалификации, умение применять теоретические знания в профессиональной деятельности.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061DD0"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061DD0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 отмечают некоторые недостатки в теоретических знаниях студентов. Однако в целом оценивают умение применять теоретические знания в профессиональной деятельности довольно высоко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0282" w:rsidRPr="00080427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 w:hanging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82" w:rsidRPr="00080427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уровнем практической подготовки выпускников ГАПОУ КК ЛСПК?</w:t>
      </w:r>
    </w:p>
    <w:p w:rsidR="00061DD0" w:rsidRPr="00080427" w:rsidRDefault="00E612C0" w:rsidP="0008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81%</w:t>
      </w:r>
      <w:r w:rsidR="00080427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80427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удовлетворены 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актуальностью практических навыков, отмечают достаточность их для практического применения, умение применять их в нестандартных ситуациях.</w:t>
      </w:r>
      <w:r w:rsid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ряд </w:t>
      </w:r>
      <w:r w:rsidR="00080427" w:rsidRPr="0008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80427" w:rsidRPr="0008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%) </w:t>
      </w:r>
      <w:r w:rsid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респондентов обращают внимание на относительное владение умением 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практические навыки на практике в нестандартных ситуациях.</w:t>
      </w:r>
    </w:p>
    <w:p w:rsidR="002A0282" w:rsidRPr="00080427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080427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способностью выпускников ГАПОУ КК ЛСПК к адаптации?</w:t>
      </w:r>
    </w:p>
    <w:p w:rsidR="00080427" w:rsidRPr="00080427" w:rsidRDefault="00E612C0" w:rsidP="0008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080427"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080427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 отмечают 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быстроту адаптации, стрессоустойчивость, умение восстанавливать силы. Лишь </w:t>
      </w:r>
      <w:r w:rsidR="00080427" w:rsidRPr="0008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80427" w:rsidRPr="0008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выделили низкую способность выпускников к умению восстанавливать силы.</w:t>
      </w:r>
    </w:p>
    <w:p w:rsidR="002A0282" w:rsidRPr="00080427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080427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коммуникативными качествами выпускников ГАПОУ КК ЛСПК?</w:t>
      </w:r>
    </w:p>
    <w:p w:rsidR="00080427" w:rsidRPr="00477F4C" w:rsidRDefault="00E612C0" w:rsidP="0008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080427"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080427" w:rsidRPr="0008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респондентов удовлетворены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налаживать контакты в коллективе, культурой общения. </w:t>
      </w:r>
      <w:r w:rsidR="009D6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80427" w:rsidRPr="0047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080427" w:rsidRPr="00080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слабую способность выпускников выстраивать </w:t>
      </w:r>
      <w:r w:rsidR="00080427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потребителями услуг учреждения.</w:t>
      </w:r>
    </w:p>
    <w:p w:rsidR="002A0282" w:rsidRPr="00477F4C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477F4C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дисциплиной и исполнительностью выпускников ГАПОУ КК ЛСПК?</w:t>
      </w:r>
    </w:p>
    <w:p w:rsidR="00080427" w:rsidRPr="00477F4C" w:rsidRDefault="009D6119" w:rsidP="0047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477F4C"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477F4C" w:rsidRPr="0047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работодателей удовлетворены уровнем</w:t>
      </w:r>
      <w:r w:rsidR="00477F4C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должностных обязанностей,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477F4C" w:rsidRPr="0047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477F4C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строгим соблюдением внутренней дисциплины.</w:t>
      </w:r>
    </w:p>
    <w:p w:rsidR="00477F4C" w:rsidRPr="00477F4C" w:rsidRDefault="00477F4C" w:rsidP="000804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82" w:rsidRPr="00477F4C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способностью выпускников ГАПОУ КК ЛСПК к самообразованию?</w:t>
      </w:r>
    </w:p>
    <w:p w:rsidR="00477F4C" w:rsidRPr="00477F4C" w:rsidRDefault="009D6119" w:rsidP="0047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="00477F4C"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477F4C" w:rsidRPr="0047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 удовлетворены </w:t>
      </w:r>
      <w:r w:rsidR="00477F4C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стремлением выпускников к самообразованию и способностью самостоятельно усваивать новые знания.</w:t>
      </w:r>
    </w:p>
    <w:p w:rsidR="002A0282" w:rsidRPr="00477F4C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477F4C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Насколько Вы удовлетворены способностью выпускника ГАПОУ КК ЛСПК, применять  правовые основы в профессиональной деятельности?</w:t>
      </w:r>
    </w:p>
    <w:p w:rsidR="00477F4C" w:rsidRPr="00477F4C" w:rsidRDefault="00477F4C" w:rsidP="0047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ответе на данный вопрос </w:t>
      </w:r>
      <w:r w:rsidR="009D6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47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 удовлетворены уровнем владения выпускников основами законодательства и уровнем владения иными нормативно-правовыми актами РФ.</w:t>
      </w:r>
    </w:p>
    <w:p w:rsidR="002A0282" w:rsidRPr="00477F4C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282" w:rsidRPr="00477F4C" w:rsidRDefault="002A0282" w:rsidP="002A028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Вы удовлетворены дополнительными знаниями и умениями выпускников ГАПОУ КК ЛСПК?</w:t>
      </w:r>
    </w:p>
    <w:p w:rsidR="00477F4C" w:rsidRPr="00477F4C" w:rsidRDefault="009D6119" w:rsidP="00477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477F4C" w:rsidRPr="0047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477F4C" w:rsidRPr="0047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респондентов удовлетворены уровнем </w:t>
      </w:r>
      <w:r w:rsidR="00477F4C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инновационных методов, технологий, владения информационными технологиями. Однако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477F4C" w:rsidRPr="0047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477F4C" w:rsidRPr="004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недостаточное владение выпускников правовыми, экономическими и др. знаниями.</w:t>
      </w:r>
    </w:p>
    <w:p w:rsidR="002A0282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734FD" w:rsidRPr="006363C9" w:rsidRDefault="006734FD" w:rsidP="006734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9D6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«МНЕНИЕ РАБОТОДАТЕЛЯ О КАЧЕСТВЕ ПОДГОТОВКИ ВЫПУСКНИКОВ»</w:t>
      </w: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количество выпускников нашего колледжа принято Вами на работу?</w:t>
      </w:r>
    </w:p>
    <w:p w:rsidR="002A0282" w:rsidRPr="006363C9" w:rsidRDefault="006734FD" w:rsidP="006734F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отметили, что за </w:t>
      </w:r>
      <w:r w:rsidR="006B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год было принято </w:t>
      </w:r>
      <w:r w:rsidR="006B1C49" w:rsidRPr="006B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выпускников</w:t>
      </w:r>
      <w:r w:rsidR="006B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5 лет</w:t>
      </w: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B1C49" w:rsidRPr="006B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B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</w:t>
      </w: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0282" w:rsidRPr="006363C9" w:rsidRDefault="002A0282" w:rsidP="002A028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намерены в настоящее время и в будущем принимать наших выпускников на работу?</w:t>
      </w:r>
    </w:p>
    <w:p w:rsidR="002A0282" w:rsidRPr="006363C9" w:rsidRDefault="00964F77" w:rsidP="009B1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6734FD" w:rsidRPr="0070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734FD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намерены в будущем принимать выпускников колледжа на работу,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50% -</w:t>
      </w:r>
      <w:r w:rsidR="006734FD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определённых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намерены принимать на работу выпускников колледжа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желаете развивать деловые связи и сотрудничать с нашим  колледжем?</w:t>
      </w:r>
    </w:p>
    <w:p w:rsidR="002A0282" w:rsidRPr="006363C9" w:rsidRDefault="006734FD" w:rsidP="009B1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на данный вопрос </w:t>
      </w:r>
      <w:r w:rsidR="0096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70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желают имет</w:t>
      </w:r>
      <w:r w:rsidR="0096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деловые связи с колледжем по различным </w:t>
      </w: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964F77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сотрудничать в дальнейшем с колледжем.</w:t>
      </w: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Намерены ли Вы рекламировать наших выпускников другим работодателям?</w:t>
      </w:r>
    </w:p>
    <w:p w:rsidR="002A0282" w:rsidRPr="006363C9" w:rsidRDefault="00964F77" w:rsidP="006363C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6363C9" w:rsidRPr="0070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363C9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 </w:t>
      </w:r>
      <w:r w:rsidR="006363C9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намерены рекламировать выпускников колледжа 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r w:rsidR="006363C9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6363C9" w:rsidRPr="00706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363C9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намерены, но не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намерены рекламировать наших выпускников другим работодателям</w:t>
      </w:r>
      <w:r w:rsidR="002A0282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основные достоинства в подготовке выпускников нашего колледжа (отметьте несколько вариантов ответов).</w:t>
      </w:r>
    </w:p>
    <w:p w:rsidR="006363C9" w:rsidRPr="006363C9" w:rsidRDefault="006363C9" w:rsidP="00636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мнению опрошенных работодателей, основными достоинствами колледжа в подготовке выпускников были выделены следующие:</w:t>
      </w:r>
    </w:p>
    <w:p w:rsidR="002A0282" w:rsidRPr="006363C9" w:rsidRDefault="006363C9" w:rsidP="006363C9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методами и технологиями деятельности;</w:t>
      </w:r>
    </w:p>
    <w:p w:rsidR="00423DDC" w:rsidRPr="006363C9" w:rsidRDefault="00423DDC" w:rsidP="00423DD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навыками;</w:t>
      </w:r>
    </w:p>
    <w:p w:rsidR="00423DDC" w:rsidRDefault="00423DDC" w:rsidP="00423DD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производственной дисциплины;</w:t>
      </w:r>
    </w:p>
    <w:p w:rsidR="00423DDC" w:rsidRPr="006363C9" w:rsidRDefault="00423DDC" w:rsidP="00423DD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выпускников к быстрому реагированию в нестандартных ситуациях;</w:t>
      </w:r>
    </w:p>
    <w:p w:rsidR="00423DDC" w:rsidRDefault="00423DDC" w:rsidP="00423DDC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рофессионализм выпускников.</w:t>
      </w:r>
    </w:p>
    <w:p w:rsidR="002A0282" w:rsidRPr="006363C9" w:rsidRDefault="002A0282" w:rsidP="002A02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основные недостатки в подготовке выпускников нашего колледжа.</w:t>
      </w:r>
    </w:p>
    <w:p w:rsidR="006363C9" w:rsidRPr="006363C9" w:rsidRDefault="006363C9" w:rsidP="00636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недостатков в подготовке выпускников колледжа работодатели выделили следующие:</w:t>
      </w:r>
    </w:p>
    <w:p w:rsidR="001D375D" w:rsidRDefault="001D375D" w:rsidP="001D375D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желания работать;</w:t>
      </w:r>
    </w:p>
    <w:p w:rsidR="001D375D" w:rsidRDefault="001D375D" w:rsidP="001D375D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общей профессиональной подготовки;</w:t>
      </w:r>
    </w:p>
    <w:p w:rsidR="001D375D" w:rsidRDefault="001D375D" w:rsidP="001D375D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желания к саморазвитию и самообразованию;</w:t>
      </w:r>
    </w:p>
    <w:p w:rsidR="001D375D" w:rsidRDefault="001D375D" w:rsidP="001D375D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практической подготовки;</w:t>
      </w:r>
    </w:p>
    <w:p w:rsidR="001D375D" w:rsidRDefault="001D375D" w:rsidP="001D375D">
      <w:pPr>
        <w:widowControl w:val="0"/>
        <w:numPr>
          <w:ilvl w:val="0"/>
          <w:numId w:val="4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теоретических знаний.</w:t>
      </w:r>
    </w:p>
    <w:p w:rsidR="002A0282" w:rsidRDefault="001D375D" w:rsidP="00636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6363C9" w:rsidRPr="0063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6363C9"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отсутствие недостатков колледжа </w:t>
      </w:r>
      <w:r w:rsidR="006363C9" w:rsidRPr="00636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подготовке выпускников.</w:t>
      </w:r>
    </w:p>
    <w:p w:rsidR="001D375D" w:rsidRPr="006363C9" w:rsidRDefault="001D375D" w:rsidP="00636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82" w:rsidRPr="006363C9" w:rsidRDefault="002A0282" w:rsidP="002A028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Что, по Вашему мнению, следует улучшить в подготовке выпускников ГАПОУ КК ЛСПК?</w:t>
      </w:r>
    </w:p>
    <w:p w:rsidR="006363C9" w:rsidRPr="006363C9" w:rsidRDefault="006363C9" w:rsidP="00636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данного вопроса со стороны работодателей были названы направления, по которым следует улучшить качество подготовки выпускников ГАПОУ КК ЛСПК:</w:t>
      </w:r>
    </w:p>
    <w:p w:rsidR="001D375D" w:rsidRPr="006363C9" w:rsidRDefault="001D375D" w:rsidP="001D375D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уровень практической подготовки;</w:t>
      </w:r>
    </w:p>
    <w:p w:rsidR="001D375D" w:rsidRPr="006363C9" w:rsidRDefault="001D375D" w:rsidP="001D375D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культуры;</w:t>
      </w:r>
    </w:p>
    <w:p w:rsidR="001D375D" w:rsidRDefault="001D375D" w:rsidP="006363C9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стажировки в зарубежных гостиницах;</w:t>
      </w:r>
    </w:p>
    <w:p w:rsidR="001D375D" w:rsidRPr="006363C9" w:rsidRDefault="001D375D" w:rsidP="001D375D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повысить уровень теоретических знаний;</w:t>
      </w:r>
    </w:p>
    <w:p w:rsidR="001D375D" w:rsidRPr="006363C9" w:rsidRDefault="001D375D" w:rsidP="001D375D">
      <w:pPr>
        <w:widowControl w:val="0"/>
        <w:numPr>
          <w:ilvl w:val="0"/>
          <w:numId w:val="4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саморазвития и самообразования.</w:t>
      </w:r>
    </w:p>
    <w:p w:rsidR="001D375D" w:rsidRDefault="001D375D" w:rsidP="00706714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282" w:rsidRPr="00706714" w:rsidRDefault="00706714" w:rsidP="00706714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714">
        <w:rPr>
          <w:rFonts w:ascii="Times New Roman" w:hAnsi="Times New Roman" w:cs="Times New Roman"/>
          <w:sz w:val="24"/>
          <w:szCs w:val="24"/>
        </w:rPr>
        <w:t>Результатом анкетирования являются данные, позволяющие судить о степени удовлетворенности работодателей, а также выявление проблемных областей, требующих совершенствования с целью повышения степени удовлетворенности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качеством подготовки выпускников колледжа</w:t>
      </w:r>
      <w:r w:rsidRPr="00706714">
        <w:rPr>
          <w:rFonts w:ascii="Times New Roman" w:hAnsi="Times New Roman" w:cs="Times New Roman"/>
          <w:sz w:val="24"/>
          <w:szCs w:val="24"/>
        </w:rPr>
        <w:t>.</w:t>
      </w:r>
    </w:p>
    <w:p w:rsidR="002A0282" w:rsidRDefault="001D375D" w:rsidP="002F2E75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4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F2E75" w:rsidRPr="002F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</w:t>
      </w:r>
      <w:r w:rsidR="00194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F2E75" w:rsidRPr="002F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D375D" w:rsidRDefault="001D375D" w:rsidP="002F2E7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E75" w:rsidRPr="002F2E75" w:rsidRDefault="002F2E75" w:rsidP="002F2E7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ЦОКО                                                                                                                  И.Г. Ткаченко</w:t>
      </w:r>
    </w:p>
    <w:sectPr w:rsidR="002F2E75" w:rsidRPr="002F2E75" w:rsidSect="00881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E196F2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4C8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CEE"/>
    <w:multiLevelType w:val="hybridMultilevel"/>
    <w:tmpl w:val="CD8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E03"/>
    <w:multiLevelType w:val="hybridMultilevel"/>
    <w:tmpl w:val="CC36E616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809"/>
    <w:multiLevelType w:val="hybridMultilevel"/>
    <w:tmpl w:val="0786FB70"/>
    <w:lvl w:ilvl="0" w:tplc="2C3AF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56CC"/>
    <w:multiLevelType w:val="singleLevel"/>
    <w:tmpl w:val="5C62935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20B272AE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7B2B"/>
    <w:multiLevelType w:val="hybridMultilevel"/>
    <w:tmpl w:val="DF8EE84E"/>
    <w:lvl w:ilvl="0" w:tplc="448AEF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A7EAE"/>
    <w:multiLevelType w:val="hybridMultilevel"/>
    <w:tmpl w:val="4CEC5F6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D69BC"/>
    <w:multiLevelType w:val="hybridMultilevel"/>
    <w:tmpl w:val="27900372"/>
    <w:lvl w:ilvl="0" w:tplc="FE468BC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302F0"/>
    <w:multiLevelType w:val="hybridMultilevel"/>
    <w:tmpl w:val="A71C6576"/>
    <w:lvl w:ilvl="0" w:tplc="FE468B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8B7A00"/>
    <w:multiLevelType w:val="multilevel"/>
    <w:tmpl w:val="1778C9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12">
    <w:nsid w:val="2FF4700A"/>
    <w:multiLevelType w:val="hybridMultilevel"/>
    <w:tmpl w:val="B486F1B4"/>
    <w:lvl w:ilvl="0" w:tplc="430CB6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7F3924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402CC"/>
    <w:multiLevelType w:val="hybridMultilevel"/>
    <w:tmpl w:val="4412CD58"/>
    <w:lvl w:ilvl="0" w:tplc="4F82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2489E"/>
    <w:multiLevelType w:val="hybridMultilevel"/>
    <w:tmpl w:val="F83CA892"/>
    <w:lvl w:ilvl="0" w:tplc="FFFCF4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2D5DAC"/>
    <w:multiLevelType w:val="singleLevel"/>
    <w:tmpl w:val="A524EA62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7">
    <w:nsid w:val="3ECA09B7"/>
    <w:multiLevelType w:val="hybridMultilevel"/>
    <w:tmpl w:val="C2909052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E1108"/>
    <w:multiLevelType w:val="multilevel"/>
    <w:tmpl w:val="38A690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406E7339"/>
    <w:multiLevelType w:val="multilevel"/>
    <w:tmpl w:val="4F803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hint="default"/>
      </w:rPr>
    </w:lvl>
  </w:abstractNum>
  <w:abstractNum w:abstractNumId="20">
    <w:nsid w:val="40C80A6A"/>
    <w:multiLevelType w:val="hybridMultilevel"/>
    <w:tmpl w:val="65E445CE"/>
    <w:lvl w:ilvl="0" w:tplc="FE468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A045F3"/>
    <w:multiLevelType w:val="hybridMultilevel"/>
    <w:tmpl w:val="7D8000AC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863DC"/>
    <w:multiLevelType w:val="multilevel"/>
    <w:tmpl w:val="B4BAF6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4C6C1546"/>
    <w:multiLevelType w:val="hybridMultilevel"/>
    <w:tmpl w:val="80F24A9C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B334A"/>
    <w:multiLevelType w:val="hybridMultilevel"/>
    <w:tmpl w:val="D89423B4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1679"/>
    <w:multiLevelType w:val="hybridMultilevel"/>
    <w:tmpl w:val="7B8E7832"/>
    <w:lvl w:ilvl="0" w:tplc="FE468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E468BC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A5659AC"/>
    <w:multiLevelType w:val="hybridMultilevel"/>
    <w:tmpl w:val="1E8EA232"/>
    <w:lvl w:ilvl="0" w:tplc="519C49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B9B1540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B74D0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E0A"/>
    <w:multiLevelType w:val="singleLevel"/>
    <w:tmpl w:val="AB58035A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0">
    <w:nsid w:val="61DA2A7A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F7260"/>
    <w:multiLevelType w:val="hybridMultilevel"/>
    <w:tmpl w:val="2C10AE28"/>
    <w:lvl w:ilvl="0" w:tplc="FE468B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287545"/>
    <w:multiLevelType w:val="hybridMultilevel"/>
    <w:tmpl w:val="BE8E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C7677"/>
    <w:multiLevelType w:val="hybridMultilevel"/>
    <w:tmpl w:val="244A9266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C3DB3"/>
    <w:multiLevelType w:val="hybridMultilevel"/>
    <w:tmpl w:val="6A70C22E"/>
    <w:lvl w:ilvl="0" w:tplc="FE468B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EF6D0D"/>
    <w:multiLevelType w:val="hybridMultilevel"/>
    <w:tmpl w:val="C2387568"/>
    <w:lvl w:ilvl="0" w:tplc="AC38811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C02BE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0780A"/>
    <w:multiLevelType w:val="hybridMultilevel"/>
    <w:tmpl w:val="BB789A5E"/>
    <w:lvl w:ilvl="0" w:tplc="2ABA6FF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BA246E"/>
    <w:multiLevelType w:val="singleLevel"/>
    <w:tmpl w:val="38EE6F64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9">
    <w:nsid w:val="7BCD375D"/>
    <w:multiLevelType w:val="hybridMultilevel"/>
    <w:tmpl w:val="78585EF0"/>
    <w:lvl w:ilvl="0" w:tplc="98A0CCE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32"/>
  </w:num>
  <w:num w:numId="4">
    <w:abstractNumId w:val="37"/>
  </w:num>
  <w:num w:numId="5">
    <w:abstractNumId w:val="8"/>
  </w:num>
  <w:num w:numId="6">
    <w:abstractNumId w:val="17"/>
  </w:num>
  <w:num w:numId="7">
    <w:abstractNumId w:val="30"/>
  </w:num>
  <w:num w:numId="8">
    <w:abstractNumId w:val="2"/>
  </w:num>
  <w:num w:numId="9">
    <w:abstractNumId w:val="24"/>
  </w:num>
  <w:num w:numId="10">
    <w:abstractNumId w:val="21"/>
  </w:num>
  <w:num w:numId="11">
    <w:abstractNumId w:val="33"/>
  </w:num>
  <w:num w:numId="12">
    <w:abstractNumId w:val="23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27"/>
  </w:num>
  <w:num w:numId="18">
    <w:abstractNumId w:val="36"/>
  </w:num>
  <w:num w:numId="19">
    <w:abstractNumId w:val="28"/>
  </w:num>
  <w:num w:numId="20">
    <w:abstractNumId w:val="13"/>
  </w:num>
  <w:num w:numId="21">
    <w:abstractNumId w:val="5"/>
  </w:num>
  <w:num w:numId="22">
    <w:abstractNumId w:val="12"/>
  </w:num>
  <w:num w:numId="23">
    <w:abstractNumId w:val="4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Theme="minorHAnsi" w:hAnsiTheme="minorHAnsi" w:cs="Times New Roman" w:hint="default"/>
        </w:rPr>
      </w:lvl>
    </w:lvlOverride>
  </w:num>
  <w:num w:numId="26">
    <w:abstractNumId w:val="29"/>
    <w:lvlOverride w:ilvl="0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</w:num>
  <w:num w:numId="30">
    <w:abstractNumId w:val="3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Theme="minorHAnsi" w:hAnsiTheme="minorHAnsi" w:cs="Times New Roman" w:hint="default"/>
        </w:rPr>
      </w:lvl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6"/>
  </w:num>
  <w:num w:numId="34">
    <w:abstractNumId w:val="22"/>
  </w:num>
  <w:num w:numId="35">
    <w:abstractNumId w:val="34"/>
  </w:num>
  <w:num w:numId="36">
    <w:abstractNumId w:val="18"/>
  </w:num>
  <w:num w:numId="37">
    <w:abstractNumId w:val="19"/>
  </w:num>
  <w:num w:numId="38">
    <w:abstractNumId w:val="1"/>
  </w:num>
  <w:num w:numId="39">
    <w:abstractNumId w:val="20"/>
  </w:num>
  <w:num w:numId="40">
    <w:abstractNumId w:val="25"/>
  </w:num>
  <w:num w:numId="41">
    <w:abstractNumId w:val="10"/>
  </w:num>
  <w:num w:numId="42">
    <w:abstractNumId w:val="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0"/>
    <w:rsid w:val="00055773"/>
    <w:rsid w:val="00061DD0"/>
    <w:rsid w:val="00080427"/>
    <w:rsid w:val="000A315A"/>
    <w:rsid w:val="000D0895"/>
    <w:rsid w:val="00106ADF"/>
    <w:rsid w:val="00111A7E"/>
    <w:rsid w:val="00131147"/>
    <w:rsid w:val="00193C97"/>
    <w:rsid w:val="00194776"/>
    <w:rsid w:val="001D375D"/>
    <w:rsid w:val="001D38D5"/>
    <w:rsid w:val="001E6D6D"/>
    <w:rsid w:val="0023424F"/>
    <w:rsid w:val="00246812"/>
    <w:rsid w:val="00277AD0"/>
    <w:rsid w:val="00292A90"/>
    <w:rsid w:val="002A0282"/>
    <w:rsid w:val="002C6A9E"/>
    <w:rsid w:val="002F2E75"/>
    <w:rsid w:val="00350947"/>
    <w:rsid w:val="00390DC4"/>
    <w:rsid w:val="003D79E7"/>
    <w:rsid w:val="003E5E22"/>
    <w:rsid w:val="003F32F3"/>
    <w:rsid w:val="00423DDC"/>
    <w:rsid w:val="004259BF"/>
    <w:rsid w:val="00454723"/>
    <w:rsid w:val="00477718"/>
    <w:rsid w:val="00477F4C"/>
    <w:rsid w:val="004906C1"/>
    <w:rsid w:val="00493494"/>
    <w:rsid w:val="004F4CBF"/>
    <w:rsid w:val="00503F12"/>
    <w:rsid w:val="005C00AF"/>
    <w:rsid w:val="005E4FBA"/>
    <w:rsid w:val="00617FE3"/>
    <w:rsid w:val="006363C9"/>
    <w:rsid w:val="006734FD"/>
    <w:rsid w:val="006B1C49"/>
    <w:rsid w:val="006E6AC9"/>
    <w:rsid w:val="00706714"/>
    <w:rsid w:val="0070673A"/>
    <w:rsid w:val="0075662F"/>
    <w:rsid w:val="007D32BB"/>
    <w:rsid w:val="007D773C"/>
    <w:rsid w:val="00855E7C"/>
    <w:rsid w:val="00881A14"/>
    <w:rsid w:val="008F1FD8"/>
    <w:rsid w:val="00943418"/>
    <w:rsid w:val="00964F77"/>
    <w:rsid w:val="009673CE"/>
    <w:rsid w:val="00971C84"/>
    <w:rsid w:val="009B1D6A"/>
    <w:rsid w:val="009D6119"/>
    <w:rsid w:val="009E4A6A"/>
    <w:rsid w:val="00A575F6"/>
    <w:rsid w:val="00A76D42"/>
    <w:rsid w:val="00AB545F"/>
    <w:rsid w:val="00B6488A"/>
    <w:rsid w:val="00B83B7D"/>
    <w:rsid w:val="00BD7B9C"/>
    <w:rsid w:val="00C305CE"/>
    <w:rsid w:val="00CA1DA9"/>
    <w:rsid w:val="00D0201F"/>
    <w:rsid w:val="00DD0F2B"/>
    <w:rsid w:val="00DE2A3A"/>
    <w:rsid w:val="00E17210"/>
    <w:rsid w:val="00E612C0"/>
    <w:rsid w:val="00ED0110"/>
    <w:rsid w:val="00EF2E75"/>
    <w:rsid w:val="00F134C6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CF2E-B8B2-4C00-B46D-0AD59E3F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5A"/>
  </w:style>
  <w:style w:type="paragraph" w:styleId="3">
    <w:name w:val="heading 3"/>
    <w:basedOn w:val="a"/>
    <w:next w:val="a"/>
    <w:link w:val="30"/>
    <w:qFormat/>
    <w:rsid w:val="009E4A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A6A"/>
    <w:pPr>
      <w:keepNext/>
      <w:widowControl w:val="0"/>
      <w:tabs>
        <w:tab w:val="left" w:pos="0"/>
        <w:tab w:val="left" w:leader="underscore" w:pos="6365"/>
      </w:tabs>
      <w:autoSpaceDE w:val="0"/>
      <w:autoSpaceDN w:val="0"/>
      <w:spacing w:before="20" w:after="0" w:line="240" w:lineRule="auto"/>
      <w:ind w:right="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D5"/>
    <w:pPr>
      <w:ind w:left="720"/>
      <w:contextualSpacing/>
    </w:pPr>
  </w:style>
  <w:style w:type="table" w:styleId="a4">
    <w:name w:val="Table Grid"/>
    <w:basedOn w:val="a1"/>
    <w:uiPriority w:val="59"/>
    <w:rsid w:val="001D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8D5"/>
    <w:pPr>
      <w:widowControl w:val="0"/>
      <w:shd w:val="clear" w:color="auto" w:fill="FFFFFF"/>
      <w:tabs>
        <w:tab w:val="left" w:pos="0"/>
        <w:tab w:val="left" w:leader="underscore" w:pos="6365"/>
      </w:tabs>
      <w:autoSpaceDE w:val="0"/>
      <w:autoSpaceDN w:val="0"/>
      <w:spacing w:before="20" w:after="0" w:line="240" w:lineRule="auto"/>
      <w:ind w:right="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38D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E4A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B84C-571C-41E4-B942-DAFE46DC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Ткаченко</cp:lastModifiedBy>
  <cp:revision>5</cp:revision>
  <cp:lastPrinted>2015-05-20T10:40:00Z</cp:lastPrinted>
  <dcterms:created xsi:type="dcterms:W3CDTF">2015-07-02T07:47:00Z</dcterms:created>
  <dcterms:modified xsi:type="dcterms:W3CDTF">2018-07-06T08:11:00Z</dcterms:modified>
</cp:coreProperties>
</file>